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AB2BD" w14:textId="3D9B0B05" w:rsidR="001740C9" w:rsidRDefault="1DE4FF3D" w:rsidP="770671C7">
      <w:pPr>
        <w:pStyle w:val="Kop1"/>
        <w:spacing w:before="322" w:after="322"/>
        <w:rPr>
          <w:rFonts w:ascii="Book Antiqua" w:eastAsia="Book Antiqua" w:hAnsi="Book Antiqua" w:cs="Book Antiqua"/>
          <w:color w:val="4A333C"/>
          <w:sz w:val="48"/>
          <w:szCs w:val="48"/>
        </w:rPr>
      </w:pPr>
      <w:r w:rsidRPr="770671C7">
        <w:rPr>
          <w:rFonts w:ascii="Book Antiqua" w:eastAsia="Book Antiqua" w:hAnsi="Book Antiqua" w:cs="Book Antiqua"/>
          <w:b/>
          <w:bCs/>
          <w:color w:val="4A333C"/>
          <w:sz w:val="48"/>
          <w:szCs w:val="48"/>
        </w:rPr>
        <w:t>Algemene Voorwaarden –               Simone Kuijpers Fotografie</w:t>
      </w:r>
    </w:p>
    <w:p w14:paraId="12740CA1" w14:textId="753DD96E" w:rsidR="001740C9" w:rsidRDefault="1DE4FF3D" w:rsidP="770671C7">
      <w:pPr>
        <w:pStyle w:val="Kop3"/>
        <w:spacing w:before="281" w:after="281"/>
        <w:rPr>
          <w:rFonts w:ascii="Book Antiqua" w:eastAsia="Book Antiqua" w:hAnsi="Book Antiqua" w:cs="Book Antiqua"/>
          <w:color w:val="4A333C"/>
        </w:rPr>
      </w:pPr>
      <w:r w:rsidRPr="770671C7">
        <w:rPr>
          <w:rFonts w:ascii="Book Antiqua" w:eastAsia="Book Antiqua" w:hAnsi="Book Antiqua" w:cs="Book Antiqua"/>
          <w:b/>
          <w:bCs/>
          <w:color w:val="4A333C"/>
        </w:rPr>
        <w:t>Artikel 1: Definities</w:t>
      </w:r>
    </w:p>
    <w:p w14:paraId="2E6F352D" w14:textId="2134645B" w:rsidR="001740C9" w:rsidRDefault="1DE4FF3D" w:rsidP="770671C7">
      <w:pPr>
        <w:spacing w:before="240" w:after="240"/>
        <w:rPr>
          <w:rFonts w:ascii="Book Antiqua" w:eastAsia="Book Antiqua" w:hAnsi="Book Antiqua" w:cs="Book Antiqua"/>
          <w:color w:val="000000" w:themeColor="text1"/>
        </w:rPr>
      </w:pPr>
      <w:r w:rsidRPr="770671C7">
        <w:rPr>
          <w:rFonts w:ascii="Book Antiqua" w:eastAsia="Book Antiqua" w:hAnsi="Book Antiqua" w:cs="Book Antiqua"/>
          <w:color w:val="000000" w:themeColor="text1"/>
        </w:rPr>
        <w:t>In deze algemene voorwaarden wordt verstaan onder:</w:t>
      </w:r>
    </w:p>
    <w:p w14:paraId="71FB17D7" w14:textId="2251A622" w:rsidR="001740C9" w:rsidRDefault="1DE4FF3D" w:rsidP="770671C7">
      <w:pPr>
        <w:pStyle w:val="Lijstalinea"/>
        <w:numPr>
          <w:ilvl w:val="0"/>
          <w:numId w:val="11"/>
        </w:numPr>
        <w:spacing w:before="240" w:after="240"/>
        <w:rPr>
          <w:rFonts w:ascii="Book Antiqua" w:eastAsia="Book Antiqua" w:hAnsi="Book Antiqua" w:cs="Book Antiqua"/>
          <w:color w:val="000000" w:themeColor="text1"/>
        </w:rPr>
      </w:pPr>
      <w:r w:rsidRPr="770671C7">
        <w:rPr>
          <w:rFonts w:ascii="Book Antiqua" w:eastAsia="Book Antiqua" w:hAnsi="Book Antiqua" w:cs="Book Antiqua"/>
          <w:b/>
          <w:bCs/>
          <w:color w:val="000000" w:themeColor="text1"/>
        </w:rPr>
        <w:t>Fotograaf</w:t>
      </w:r>
      <w:r w:rsidRPr="770671C7">
        <w:rPr>
          <w:rFonts w:ascii="Book Antiqua" w:eastAsia="Book Antiqua" w:hAnsi="Book Antiqua" w:cs="Book Antiqua"/>
          <w:color w:val="000000" w:themeColor="text1"/>
        </w:rPr>
        <w:t>: Simone Kuijpers Fotografie, ingeschreven bij de Kamer van Koophandel onder nummer 98702963.</w:t>
      </w:r>
    </w:p>
    <w:p w14:paraId="58EE815B" w14:textId="7FF40E80" w:rsidR="001740C9" w:rsidRDefault="1DE4FF3D" w:rsidP="770671C7">
      <w:pPr>
        <w:pStyle w:val="Lijstalinea"/>
        <w:numPr>
          <w:ilvl w:val="0"/>
          <w:numId w:val="11"/>
        </w:numPr>
        <w:spacing w:before="240" w:after="240"/>
        <w:rPr>
          <w:rFonts w:ascii="Book Antiqua" w:eastAsia="Book Antiqua" w:hAnsi="Book Antiqua" w:cs="Book Antiqua"/>
          <w:color w:val="000000" w:themeColor="text1"/>
        </w:rPr>
      </w:pPr>
      <w:r w:rsidRPr="770671C7">
        <w:rPr>
          <w:rFonts w:ascii="Book Antiqua" w:eastAsia="Book Antiqua" w:hAnsi="Book Antiqua" w:cs="Book Antiqua"/>
          <w:b/>
          <w:bCs/>
          <w:color w:val="000000" w:themeColor="text1"/>
        </w:rPr>
        <w:t>Opdrachtgever</w:t>
      </w:r>
      <w:r w:rsidRPr="770671C7">
        <w:rPr>
          <w:rFonts w:ascii="Book Antiqua" w:eastAsia="Book Antiqua" w:hAnsi="Book Antiqua" w:cs="Book Antiqua"/>
          <w:color w:val="000000" w:themeColor="text1"/>
        </w:rPr>
        <w:t>: de natuurlijke persoon of rechtspersoon die aan de fotograaf opdracht geeft tot het maken van foto’s.</w:t>
      </w:r>
    </w:p>
    <w:p w14:paraId="0DAD9BC4" w14:textId="619177D7" w:rsidR="001740C9" w:rsidRDefault="1DE4FF3D" w:rsidP="770671C7">
      <w:pPr>
        <w:pStyle w:val="Lijstalinea"/>
        <w:numPr>
          <w:ilvl w:val="0"/>
          <w:numId w:val="11"/>
        </w:numPr>
        <w:spacing w:before="240" w:after="240"/>
        <w:rPr>
          <w:rFonts w:ascii="Book Antiqua" w:eastAsia="Book Antiqua" w:hAnsi="Book Antiqua" w:cs="Book Antiqua"/>
          <w:color w:val="000000" w:themeColor="text1"/>
        </w:rPr>
      </w:pPr>
      <w:r w:rsidRPr="770671C7">
        <w:rPr>
          <w:rFonts w:ascii="Book Antiqua" w:eastAsia="Book Antiqua" w:hAnsi="Book Antiqua" w:cs="Book Antiqua"/>
          <w:b/>
          <w:bCs/>
          <w:color w:val="000000" w:themeColor="text1"/>
        </w:rPr>
        <w:t>Foto’s / Beelden</w:t>
      </w:r>
      <w:r w:rsidRPr="770671C7">
        <w:rPr>
          <w:rFonts w:ascii="Book Antiqua" w:eastAsia="Book Antiqua" w:hAnsi="Book Antiqua" w:cs="Book Antiqua"/>
          <w:color w:val="000000" w:themeColor="text1"/>
        </w:rPr>
        <w:t>: alle door de fotograaf vervaardigde werken in de zin van de Auteurswet, in welke vorm of op welk medium dan ook.</w:t>
      </w:r>
    </w:p>
    <w:p w14:paraId="4C318C05" w14:textId="58185611" w:rsidR="001740C9" w:rsidRDefault="1DE4FF3D" w:rsidP="770671C7">
      <w:pPr>
        <w:pStyle w:val="Lijstalinea"/>
        <w:numPr>
          <w:ilvl w:val="0"/>
          <w:numId w:val="11"/>
        </w:numPr>
        <w:spacing w:before="240" w:after="240"/>
        <w:rPr>
          <w:rFonts w:ascii="Book Antiqua" w:eastAsia="Book Antiqua" w:hAnsi="Book Antiqua" w:cs="Book Antiqua"/>
          <w:color w:val="000000" w:themeColor="text1"/>
        </w:rPr>
      </w:pPr>
      <w:r w:rsidRPr="770671C7">
        <w:rPr>
          <w:rFonts w:ascii="Book Antiqua" w:eastAsia="Book Antiqua" w:hAnsi="Book Antiqua" w:cs="Book Antiqua"/>
          <w:b/>
          <w:bCs/>
          <w:color w:val="000000" w:themeColor="text1"/>
        </w:rPr>
        <w:t>Overeenkomst</w:t>
      </w:r>
      <w:r w:rsidRPr="770671C7">
        <w:rPr>
          <w:rFonts w:ascii="Book Antiqua" w:eastAsia="Book Antiqua" w:hAnsi="Book Antiqua" w:cs="Book Antiqua"/>
          <w:color w:val="000000" w:themeColor="text1"/>
        </w:rPr>
        <w:t>: de afspraak tussen fotograaf en opdrachtgever betreffende de uitvoering van een fotografische opdracht.</w:t>
      </w:r>
    </w:p>
    <w:p w14:paraId="63CA59FB" w14:textId="0D15D106" w:rsidR="001740C9" w:rsidRDefault="001740C9" w:rsidP="770671C7">
      <w:pPr>
        <w:rPr>
          <w:rFonts w:ascii="Book Antiqua" w:eastAsia="Book Antiqua" w:hAnsi="Book Antiqua" w:cs="Book Antiqua"/>
          <w:color w:val="000000" w:themeColor="text1"/>
        </w:rPr>
      </w:pPr>
    </w:p>
    <w:p w14:paraId="4448489C" w14:textId="7760F6D3" w:rsidR="001740C9" w:rsidRDefault="1DE4FF3D" w:rsidP="770671C7">
      <w:pPr>
        <w:pStyle w:val="Kop3"/>
        <w:spacing w:before="281" w:after="281"/>
        <w:rPr>
          <w:rFonts w:ascii="Book Antiqua" w:eastAsia="Book Antiqua" w:hAnsi="Book Antiqua" w:cs="Book Antiqua"/>
          <w:color w:val="4A333C"/>
        </w:rPr>
      </w:pPr>
      <w:r w:rsidRPr="770671C7">
        <w:rPr>
          <w:rFonts w:ascii="Book Antiqua" w:eastAsia="Book Antiqua" w:hAnsi="Book Antiqua" w:cs="Book Antiqua"/>
          <w:b/>
          <w:bCs/>
          <w:color w:val="4A333C"/>
        </w:rPr>
        <w:t>Artikel 2: Toepasselijkheid</w:t>
      </w:r>
    </w:p>
    <w:p w14:paraId="419B89C8" w14:textId="76343CC6" w:rsidR="001740C9" w:rsidRDefault="1DE4FF3D" w:rsidP="770671C7">
      <w:pPr>
        <w:pStyle w:val="Lijstalinea"/>
        <w:numPr>
          <w:ilvl w:val="0"/>
          <w:numId w:val="10"/>
        </w:numPr>
        <w:spacing w:before="240" w:after="240"/>
        <w:rPr>
          <w:rFonts w:ascii="Book Antiqua" w:eastAsia="Book Antiqua" w:hAnsi="Book Antiqua" w:cs="Book Antiqua"/>
          <w:color w:val="000000" w:themeColor="text1"/>
        </w:rPr>
      </w:pPr>
      <w:r w:rsidRPr="770671C7">
        <w:rPr>
          <w:rFonts w:ascii="Book Antiqua" w:eastAsia="Book Antiqua" w:hAnsi="Book Antiqua" w:cs="Book Antiqua"/>
          <w:color w:val="000000" w:themeColor="text1"/>
        </w:rPr>
        <w:t>Deze algemene voorwaarden zijn van toepassing op alle offertes, overeenkomsten en leveringen van diensten en producten door Simone Kuijpers Fotografie.</w:t>
      </w:r>
    </w:p>
    <w:p w14:paraId="57604B6A" w14:textId="4B6C4289" w:rsidR="001740C9" w:rsidRDefault="1DE4FF3D" w:rsidP="770671C7">
      <w:pPr>
        <w:pStyle w:val="Lijstalinea"/>
        <w:numPr>
          <w:ilvl w:val="0"/>
          <w:numId w:val="10"/>
        </w:numPr>
        <w:spacing w:before="240" w:after="240"/>
        <w:rPr>
          <w:rFonts w:ascii="Book Antiqua" w:eastAsia="Book Antiqua" w:hAnsi="Book Antiqua" w:cs="Book Antiqua"/>
          <w:color w:val="000000" w:themeColor="text1"/>
        </w:rPr>
      </w:pPr>
      <w:r w:rsidRPr="770671C7">
        <w:rPr>
          <w:rFonts w:ascii="Book Antiqua" w:eastAsia="Book Antiqua" w:hAnsi="Book Antiqua" w:cs="Book Antiqua"/>
          <w:color w:val="000000" w:themeColor="text1"/>
        </w:rPr>
        <w:t>Afwijkingen van deze voorwaarden zijn slechts geldig indien deze schriftelijk zijn overeengekomen.</w:t>
      </w:r>
    </w:p>
    <w:p w14:paraId="285A84C6" w14:textId="3AAD3818" w:rsidR="001740C9" w:rsidRDefault="001740C9" w:rsidP="770671C7">
      <w:pPr>
        <w:rPr>
          <w:rFonts w:ascii="Book Antiqua" w:eastAsia="Book Antiqua" w:hAnsi="Book Antiqua" w:cs="Book Antiqua"/>
          <w:color w:val="000000" w:themeColor="text1"/>
        </w:rPr>
      </w:pPr>
    </w:p>
    <w:p w14:paraId="403C334A" w14:textId="0938A7D7" w:rsidR="001740C9" w:rsidRDefault="1DE4FF3D" w:rsidP="770671C7">
      <w:pPr>
        <w:pStyle w:val="Kop3"/>
        <w:spacing w:before="281" w:after="281"/>
        <w:rPr>
          <w:rFonts w:ascii="Book Antiqua" w:eastAsia="Book Antiqua" w:hAnsi="Book Antiqua" w:cs="Book Antiqua"/>
          <w:color w:val="4A333C"/>
        </w:rPr>
      </w:pPr>
      <w:r w:rsidRPr="770671C7">
        <w:rPr>
          <w:rFonts w:ascii="Book Antiqua" w:eastAsia="Book Antiqua" w:hAnsi="Book Antiqua" w:cs="Book Antiqua"/>
          <w:b/>
          <w:bCs/>
          <w:color w:val="4A333C"/>
        </w:rPr>
        <w:t>Artikel 3: Offertes en prijzen</w:t>
      </w:r>
    </w:p>
    <w:p w14:paraId="6FCF0099" w14:textId="685F1462" w:rsidR="001740C9" w:rsidRDefault="1DE4FF3D" w:rsidP="770671C7">
      <w:pPr>
        <w:pStyle w:val="Lijstalinea"/>
        <w:numPr>
          <w:ilvl w:val="0"/>
          <w:numId w:val="9"/>
        </w:numPr>
        <w:spacing w:before="240" w:after="240"/>
        <w:rPr>
          <w:rFonts w:ascii="Book Antiqua" w:eastAsia="Book Antiqua" w:hAnsi="Book Antiqua" w:cs="Book Antiqua"/>
          <w:color w:val="000000" w:themeColor="text1"/>
        </w:rPr>
      </w:pPr>
      <w:r w:rsidRPr="770671C7">
        <w:rPr>
          <w:rFonts w:ascii="Book Antiqua" w:eastAsia="Book Antiqua" w:hAnsi="Book Antiqua" w:cs="Book Antiqua"/>
          <w:color w:val="000000" w:themeColor="text1"/>
        </w:rPr>
        <w:t>Alle offertes zijn vrijblijvend en 14 dagen geldig, tenzij anders vermeld.</w:t>
      </w:r>
    </w:p>
    <w:p w14:paraId="49163286" w14:textId="69ABA210" w:rsidR="001740C9" w:rsidRDefault="1DE4FF3D" w:rsidP="770671C7">
      <w:pPr>
        <w:pStyle w:val="Lijstalinea"/>
        <w:numPr>
          <w:ilvl w:val="0"/>
          <w:numId w:val="9"/>
        </w:numPr>
        <w:spacing w:before="240" w:after="240"/>
        <w:rPr>
          <w:rFonts w:ascii="Book Antiqua" w:eastAsia="Book Antiqua" w:hAnsi="Book Antiqua" w:cs="Book Antiqua"/>
          <w:color w:val="000000" w:themeColor="text1"/>
        </w:rPr>
      </w:pPr>
      <w:r w:rsidRPr="770671C7">
        <w:rPr>
          <w:rFonts w:ascii="Book Antiqua" w:eastAsia="Book Antiqua" w:hAnsi="Book Antiqua" w:cs="Book Antiqua"/>
          <w:color w:val="000000" w:themeColor="text1"/>
        </w:rPr>
        <w:t>Prijzen zijn inclusief btw, tenzij anders vermeld.</w:t>
      </w:r>
    </w:p>
    <w:p w14:paraId="37010657" w14:textId="60A41CC1" w:rsidR="001740C9" w:rsidRDefault="1DE4FF3D" w:rsidP="770671C7">
      <w:pPr>
        <w:pStyle w:val="Lijstalinea"/>
        <w:numPr>
          <w:ilvl w:val="0"/>
          <w:numId w:val="9"/>
        </w:numPr>
        <w:spacing w:before="240" w:after="240"/>
        <w:rPr>
          <w:rFonts w:ascii="Book Antiqua" w:eastAsia="Book Antiqua" w:hAnsi="Book Antiqua" w:cs="Book Antiqua"/>
          <w:color w:val="000000" w:themeColor="text1"/>
        </w:rPr>
      </w:pPr>
      <w:r w:rsidRPr="770671C7">
        <w:rPr>
          <w:rFonts w:ascii="Book Antiqua" w:eastAsia="Book Antiqua" w:hAnsi="Book Antiqua" w:cs="Book Antiqua"/>
          <w:color w:val="000000" w:themeColor="text1"/>
        </w:rPr>
        <w:t>Extra werkzaamheden buiten de afgesproken opdracht worden afzonderlijk gefactureerd.</w:t>
      </w:r>
    </w:p>
    <w:p w14:paraId="41C39C38" w14:textId="21AC0A0F" w:rsidR="001740C9" w:rsidRDefault="001740C9" w:rsidP="770671C7">
      <w:pPr>
        <w:rPr>
          <w:rFonts w:ascii="Book Antiqua" w:eastAsia="Book Antiqua" w:hAnsi="Book Antiqua" w:cs="Book Antiqua"/>
          <w:color w:val="000000" w:themeColor="text1"/>
        </w:rPr>
      </w:pPr>
    </w:p>
    <w:p w14:paraId="3625E2B4" w14:textId="1C85DB74" w:rsidR="001740C9" w:rsidRDefault="1DE4FF3D" w:rsidP="770671C7">
      <w:pPr>
        <w:pStyle w:val="Kop3"/>
        <w:spacing w:before="281" w:after="281"/>
        <w:rPr>
          <w:rFonts w:ascii="Book Antiqua" w:eastAsia="Book Antiqua" w:hAnsi="Book Antiqua" w:cs="Book Antiqua"/>
          <w:color w:val="4A333C"/>
        </w:rPr>
      </w:pPr>
      <w:r w:rsidRPr="770671C7">
        <w:rPr>
          <w:rFonts w:ascii="Book Antiqua" w:eastAsia="Book Antiqua" w:hAnsi="Book Antiqua" w:cs="Book Antiqua"/>
          <w:b/>
          <w:bCs/>
          <w:color w:val="4A333C"/>
        </w:rPr>
        <w:lastRenderedPageBreak/>
        <w:t>Artikel 4: Uitvoering van de opdracht</w:t>
      </w:r>
    </w:p>
    <w:p w14:paraId="25975A50" w14:textId="6C088DA5" w:rsidR="001740C9" w:rsidRDefault="1DE4FF3D" w:rsidP="770671C7">
      <w:pPr>
        <w:pStyle w:val="Lijstalinea"/>
        <w:numPr>
          <w:ilvl w:val="0"/>
          <w:numId w:val="8"/>
        </w:numPr>
        <w:spacing w:before="240" w:after="240"/>
        <w:rPr>
          <w:rFonts w:ascii="Book Antiqua" w:eastAsia="Book Antiqua" w:hAnsi="Book Antiqua" w:cs="Book Antiqua"/>
          <w:color w:val="000000" w:themeColor="text1"/>
        </w:rPr>
      </w:pPr>
      <w:r w:rsidRPr="770671C7">
        <w:rPr>
          <w:rFonts w:ascii="Book Antiqua" w:eastAsia="Book Antiqua" w:hAnsi="Book Antiqua" w:cs="Book Antiqua"/>
          <w:color w:val="000000" w:themeColor="text1"/>
        </w:rPr>
        <w:t>De fotograaf zal de opdracht naar beste inzicht en vermogen uitvoeren.</w:t>
      </w:r>
    </w:p>
    <w:p w14:paraId="7771C0B1" w14:textId="684AA472" w:rsidR="001740C9" w:rsidRDefault="1DE4FF3D" w:rsidP="770671C7">
      <w:pPr>
        <w:pStyle w:val="Lijstalinea"/>
        <w:numPr>
          <w:ilvl w:val="0"/>
          <w:numId w:val="8"/>
        </w:numPr>
        <w:spacing w:before="240" w:after="240"/>
        <w:rPr>
          <w:rFonts w:ascii="Book Antiqua" w:eastAsia="Book Antiqua" w:hAnsi="Book Antiqua" w:cs="Book Antiqua"/>
          <w:color w:val="000000" w:themeColor="text1"/>
        </w:rPr>
      </w:pPr>
      <w:r w:rsidRPr="770671C7">
        <w:rPr>
          <w:rFonts w:ascii="Book Antiqua" w:eastAsia="Book Antiqua" w:hAnsi="Book Antiqua" w:cs="Book Antiqua"/>
          <w:color w:val="000000" w:themeColor="text1"/>
        </w:rPr>
        <w:t>De opdrachtgever zorgt ervoor dat alle gegevens en medewerking die noodzakelijk zijn voor een goede uitvoering tijdig aan de fotograaf worden verstrekt.</w:t>
      </w:r>
    </w:p>
    <w:p w14:paraId="763F8BB4" w14:textId="199030C1" w:rsidR="001740C9" w:rsidRDefault="1DE4FF3D" w:rsidP="770671C7">
      <w:pPr>
        <w:pStyle w:val="Lijstalinea"/>
        <w:numPr>
          <w:ilvl w:val="0"/>
          <w:numId w:val="8"/>
        </w:numPr>
        <w:spacing w:before="240" w:after="240"/>
        <w:rPr>
          <w:rFonts w:ascii="Book Antiqua" w:eastAsia="Book Antiqua" w:hAnsi="Book Antiqua" w:cs="Book Antiqua"/>
          <w:color w:val="000000" w:themeColor="text1"/>
        </w:rPr>
      </w:pPr>
      <w:r w:rsidRPr="770671C7">
        <w:rPr>
          <w:rFonts w:ascii="Book Antiqua" w:eastAsia="Book Antiqua" w:hAnsi="Book Antiqua" w:cs="Book Antiqua"/>
          <w:color w:val="000000" w:themeColor="text1"/>
        </w:rPr>
        <w:t>Bij vertragingen of extra kosten door toedoen van de opdrachtgever behoudt de fotograaf zich het recht voor deze kosten door te berekenen.</w:t>
      </w:r>
    </w:p>
    <w:p w14:paraId="0F4FDD83" w14:textId="1B02B415" w:rsidR="001740C9" w:rsidRDefault="001740C9" w:rsidP="770671C7">
      <w:pPr>
        <w:rPr>
          <w:rFonts w:ascii="Book Antiqua" w:eastAsia="Book Antiqua" w:hAnsi="Book Antiqua" w:cs="Book Antiqua"/>
          <w:color w:val="000000" w:themeColor="text1"/>
        </w:rPr>
      </w:pPr>
    </w:p>
    <w:p w14:paraId="783BD234" w14:textId="04F13BE7" w:rsidR="001740C9" w:rsidRDefault="1DE4FF3D" w:rsidP="770671C7">
      <w:pPr>
        <w:pStyle w:val="Kop3"/>
        <w:spacing w:before="281" w:after="281"/>
        <w:rPr>
          <w:rFonts w:ascii="Book Antiqua" w:eastAsia="Book Antiqua" w:hAnsi="Book Antiqua" w:cs="Book Antiqua"/>
          <w:color w:val="4A333C"/>
        </w:rPr>
      </w:pPr>
      <w:r w:rsidRPr="770671C7">
        <w:rPr>
          <w:rFonts w:ascii="Book Antiqua" w:eastAsia="Book Antiqua" w:hAnsi="Book Antiqua" w:cs="Book Antiqua"/>
          <w:b/>
          <w:bCs/>
          <w:color w:val="4A333C"/>
        </w:rPr>
        <w:t>Artikel 5: Auteursrecht en gebruiksrechten</w:t>
      </w:r>
    </w:p>
    <w:p w14:paraId="4A38DD1F" w14:textId="3C7B2E2C" w:rsidR="001740C9" w:rsidRDefault="1DE4FF3D" w:rsidP="770671C7">
      <w:pPr>
        <w:pStyle w:val="Lijstalinea"/>
        <w:numPr>
          <w:ilvl w:val="0"/>
          <w:numId w:val="7"/>
        </w:numPr>
        <w:spacing w:before="240" w:after="240"/>
        <w:rPr>
          <w:rFonts w:ascii="Book Antiqua" w:eastAsia="Book Antiqua" w:hAnsi="Book Antiqua" w:cs="Book Antiqua"/>
          <w:color w:val="000000" w:themeColor="text1"/>
        </w:rPr>
      </w:pPr>
      <w:r w:rsidRPr="770671C7">
        <w:rPr>
          <w:rFonts w:ascii="Book Antiqua" w:eastAsia="Book Antiqua" w:hAnsi="Book Antiqua" w:cs="Book Antiqua"/>
          <w:color w:val="000000" w:themeColor="text1"/>
        </w:rPr>
        <w:t>Alle foto’s blijven eigendom van Simone Kuijpers Fotografie, tenzij schriftelijk anders overeengekomen.</w:t>
      </w:r>
    </w:p>
    <w:p w14:paraId="6E169536" w14:textId="15EBB028" w:rsidR="001740C9" w:rsidRDefault="1DE4FF3D" w:rsidP="770671C7">
      <w:pPr>
        <w:pStyle w:val="Lijstalinea"/>
        <w:numPr>
          <w:ilvl w:val="0"/>
          <w:numId w:val="7"/>
        </w:numPr>
        <w:spacing w:before="240" w:after="240"/>
        <w:rPr>
          <w:rFonts w:ascii="Book Antiqua" w:eastAsia="Book Antiqua" w:hAnsi="Book Antiqua" w:cs="Book Antiqua"/>
          <w:color w:val="000000" w:themeColor="text1"/>
        </w:rPr>
      </w:pPr>
      <w:r w:rsidRPr="770671C7">
        <w:rPr>
          <w:rFonts w:ascii="Book Antiqua" w:eastAsia="Book Antiqua" w:hAnsi="Book Antiqua" w:cs="Book Antiqua"/>
          <w:color w:val="000000" w:themeColor="text1"/>
        </w:rPr>
        <w:t xml:space="preserve">Het auteursrecht op alle foto’s berust bij Simone Kuijpers Fotografie conform de </w:t>
      </w:r>
      <w:r w:rsidRPr="770671C7">
        <w:rPr>
          <w:rFonts w:ascii="Book Antiqua" w:eastAsia="Book Antiqua" w:hAnsi="Book Antiqua" w:cs="Book Antiqua"/>
          <w:b/>
          <w:bCs/>
          <w:color w:val="000000" w:themeColor="text1"/>
        </w:rPr>
        <w:t>Auteurswet</w:t>
      </w:r>
      <w:r w:rsidRPr="770671C7">
        <w:rPr>
          <w:rFonts w:ascii="Book Antiqua" w:eastAsia="Book Antiqua" w:hAnsi="Book Antiqua" w:cs="Book Antiqua"/>
          <w:color w:val="000000" w:themeColor="text1"/>
        </w:rPr>
        <w:t>.</w:t>
      </w:r>
    </w:p>
    <w:p w14:paraId="796F208F" w14:textId="0F3D0388" w:rsidR="001740C9" w:rsidRDefault="1DE4FF3D" w:rsidP="770671C7">
      <w:pPr>
        <w:pStyle w:val="Lijstalinea"/>
        <w:numPr>
          <w:ilvl w:val="0"/>
          <w:numId w:val="7"/>
        </w:numPr>
        <w:spacing w:before="240" w:after="240"/>
        <w:rPr>
          <w:rFonts w:ascii="Book Antiqua" w:eastAsia="Book Antiqua" w:hAnsi="Book Antiqua" w:cs="Book Antiqua"/>
          <w:color w:val="000000" w:themeColor="text1"/>
        </w:rPr>
      </w:pPr>
      <w:r w:rsidRPr="770671C7">
        <w:rPr>
          <w:rFonts w:ascii="Book Antiqua" w:eastAsia="Book Antiqua" w:hAnsi="Book Antiqua" w:cs="Book Antiqua"/>
          <w:color w:val="000000" w:themeColor="text1"/>
        </w:rPr>
        <w:t xml:space="preserve">De opdrachtgever verkrijgt uitsluitend een </w:t>
      </w:r>
      <w:r w:rsidRPr="770671C7">
        <w:rPr>
          <w:rFonts w:ascii="Book Antiqua" w:eastAsia="Book Antiqua" w:hAnsi="Book Antiqua" w:cs="Book Antiqua"/>
          <w:b/>
          <w:bCs/>
          <w:color w:val="000000" w:themeColor="text1"/>
        </w:rPr>
        <w:t>gebruiksrecht</w:t>
      </w:r>
      <w:r w:rsidRPr="770671C7">
        <w:rPr>
          <w:rFonts w:ascii="Book Antiqua" w:eastAsia="Book Antiqua" w:hAnsi="Book Antiqua" w:cs="Book Antiqua"/>
          <w:color w:val="000000" w:themeColor="text1"/>
        </w:rPr>
        <w:t xml:space="preserve"> (licentie) voor persoonlijk gebruik, tenzij schriftelijk anders overeengekomen.</w:t>
      </w:r>
    </w:p>
    <w:p w14:paraId="0CA3F71B" w14:textId="65D409E0" w:rsidR="001740C9" w:rsidRDefault="1DE4FF3D" w:rsidP="770671C7">
      <w:pPr>
        <w:pStyle w:val="Lijstalinea"/>
        <w:numPr>
          <w:ilvl w:val="0"/>
          <w:numId w:val="7"/>
        </w:numPr>
        <w:spacing w:before="240" w:after="240"/>
        <w:rPr>
          <w:rFonts w:ascii="Book Antiqua" w:eastAsia="Book Antiqua" w:hAnsi="Book Antiqua" w:cs="Book Antiqua"/>
          <w:color w:val="000000" w:themeColor="text1"/>
        </w:rPr>
      </w:pPr>
      <w:r w:rsidRPr="770671C7">
        <w:rPr>
          <w:rFonts w:ascii="Book Antiqua" w:eastAsia="Book Antiqua" w:hAnsi="Book Antiqua" w:cs="Book Antiqua"/>
          <w:color w:val="000000" w:themeColor="text1"/>
        </w:rPr>
        <w:t>Zonder schriftelijke toestemming van de fotograaf mogen foto’s niet worden:</w:t>
      </w:r>
    </w:p>
    <w:p w14:paraId="22AA6BF7" w14:textId="5C457FE9" w:rsidR="001740C9" w:rsidRDefault="1DE4FF3D" w:rsidP="770671C7">
      <w:pPr>
        <w:pStyle w:val="Lijstalinea"/>
        <w:numPr>
          <w:ilvl w:val="1"/>
          <w:numId w:val="7"/>
        </w:numPr>
        <w:spacing w:before="240" w:after="240"/>
        <w:rPr>
          <w:rFonts w:ascii="Book Antiqua" w:eastAsia="Book Antiqua" w:hAnsi="Book Antiqua" w:cs="Book Antiqua"/>
          <w:color w:val="000000" w:themeColor="text1"/>
        </w:rPr>
      </w:pPr>
      <w:r w:rsidRPr="770671C7">
        <w:rPr>
          <w:rFonts w:ascii="Book Antiqua" w:eastAsia="Book Antiqua" w:hAnsi="Book Antiqua" w:cs="Book Antiqua"/>
          <w:color w:val="000000" w:themeColor="text1"/>
        </w:rPr>
        <w:t>gereproduceerd, openbaar gemaakt of verkocht;</w:t>
      </w:r>
    </w:p>
    <w:p w14:paraId="41C30D41" w14:textId="56B04C51" w:rsidR="001740C9" w:rsidRDefault="1DE4FF3D" w:rsidP="770671C7">
      <w:pPr>
        <w:pStyle w:val="Lijstalinea"/>
        <w:numPr>
          <w:ilvl w:val="1"/>
          <w:numId w:val="7"/>
        </w:numPr>
        <w:spacing w:before="240" w:after="240"/>
        <w:rPr>
          <w:rFonts w:ascii="Book Antiqua" w:eastAsia="Book Antiqua" w:hAnsi="Book Antiqua" w:cs="Book Antiqua"/>
          <w:color w:val="000000" w:themeColor="text1"/>
        </w:rPr>
      </w:pPr>
      <w:r w:rsidRPr="770671C7">
        <w:rPr>
          <w:rFonts w:ascii="Book Antiqua" w:eastAsia="Book Antiqua" w:hAnsi="Book Antiqua" w:cs="Book Antiqua"/>
          <w:color w:val="000000" w:themeColor="text1"/>
        </w:rPr>
        <w:t>bewerkt, bijgesneden of van filters voorzien;</w:t>
      </w:r>
    </w:p>
    <w:p w14:paraId="0985ECEE" w14:textId="1DDAF300" w:rsidR="001740C9" w:rsidRDefault="1DE4FF3D" w:rsidP="770671C7">
      <w:pPr>
        <w:pStyle w:val="Lijstalinea"/>
        <w:numPr>
          <w:ilvl w:val="1"/>
          <w:numId w:val="7"/>
        </w:numPr>
        <w:spacing w:before="240" w:after="240"/>
        <w:rPr>
          <w:rFonts w:ascii="Book Antiqua" w:eastAsia="Book Antiqua" w:hAnsi="Book Antiqua" w:cs="Book Antiqua"/>
          <w:color w:val="000000" w:themeColor="text1"/>
        </w:rPr>
      </w:pPr>
      <w:r w:rsidRPr="770671C7">
        <w:rPr>
          <w:rFonts w:ascii="Book Antiqua" w:eastAsia="Book Antiqua" w:hAnsi="Book Antiqua" w:cs="Book Antiqua"/>
          <w:color w:val="000000" w:themeColor="text1"/>
        </w:rPr>
        <w:t>gebruikt voor commerciële doeleinden.</w:t>
      </w:r>
    </w:p>
    <w:p w14:paraId="0277A669" w14:textId="5382AAA4" w:rsidR="001740C9" w:rsidRDefault="1DE4FF3D" w:rsidP="770671C7">
      <w:pPr>
        <w:pStyle w:val="Lijstalinea"/>
        <w:numPr>
          <w:ilvl w:val="0"/>
          <w:numId w:val="7"/>
        </w:numPr>
        <w:spacing w:before="240" w:after="240"/>
        <w:rPr>
          <w:rFonts w:ascii="Book Antiqua" w:eastAsia="Book Antiqua" w:hAnsi="Book Antiqua" w:cs="Book Antiqua"/>
          <w:color w:val="000000" w:themeColor="text1"/>
        </w:rPr>
      </w:pPr>
      <w:r w:rsidRPr="770671C7">
        <w:rPr>
          <w:rFonts w:ascii="Book Antiqua" w:eastAsia="Book Antiqua" w:hAnsi="Book Antiqua" w:cs="Book Antiqua"/>
          <w:color w:val="000000" w:themeColor="text1"/>
        </w:rPr>
        <w:t xml:space="preserve">Het is </w:t>
      </w:r>
      <w:r w:rsidRPr="770671C7">
        <w:rPr>
          <w:rFonts w:ascii="Book Antiqua" w:eastAsia="Book Antiqua" w:hAnsi="Book Antiqua" w:cs="Book Antiqua"/>
          <w:b/>
          <w:bCs/>
          <w:color w:val="000000" w:themeColor="text1"/>
        </w:rPr>
        <w:t>niet toegestaan</w:t>
      </w:r>
      <w:r w:rsidRPr="770671C7">
        <w:rPr>
          <w:rFonts w:ascii="Book Antiqua" w:eastAsia="Book Antiqua" w:hAnsi="Book Antiqua" w:cs="Book Antiqua"/>
          <w:color w:val="000000" w:themeColor="text1"/>
        </w:rPr>
        <w:t xml:space="preserve"> het watermerk van de fotograaf te verwijderen, af te snijden of onleesbaar te maken.</w:t>
      </w:r>
    </w:p>
    <w:p w14:paraId="492AA0BE" w14:textId="56386EC7" w:rsidR="001740C9" w:rsidRDefault="1DE4FF3D" w:rsidP="770671C7">
      <w:pPr>
        <w:pStyle w:val="Lijstalinea"/>
        <w:numPr>
          <w:ilvl w:val="0"/>
          <w:numId w:val="7"/>
        </w:numPr>
        <w:spacing w:before="240" w:after="240"/>
        <w:rPr>
          <w:rFonts w:ascii="Book Antiqua" w:eastAsia="Book Antiqua" w:hAnsi="Book Antiqua" w:cs="Book Antiqua"/>
          <w:color w:val="000000" w:themeColor="text1"/>
        </w:rPr>
      </w:pPr>
      <w:r w:rsidRPr="770671C7">
        <w:rPr>
          <w:rFonts w:ascii="Book Antiqua" w:eastAsia="Book Antiqua" w:hAnsi="Book Antiqua" w:cs="Book Antiqua"/>
          <w:color w:val="000000" w:themeColor="text1"/>
        </w:rPr>
        <w:t xml:space="preserve">Bij plaatsing van foto’s op sociale media dient de naam </w:t>
      </w:r>
      <w:r w:rsidRPr="770671C7">
        <w:rPr>
          <w:rFonts w:ascii="Book Antiqua" w:eastAsia="Book Antiqua" w:hAnsi="Book Antiqua" w:cs="Book Antiqua"/>
          <w:i/>
          <w:iCs/>
          <w:color w:val="000000" w:themeColor="text1"/>
        </w:rPr>
        <w:t>Simone Kuijpers Fotografie</w:t>
      </w:r>
      <w:r w:rsidRPr="770671C7">
        <w:rPr>
          <w:rFonts w:ascii="Book Antiqua" w:eastAsia="Book Antiqua" w:hAnsi="Book Antiqua" w:cs="Book Antiqua"/>
          <w:color w:val="000000" w:themeColor="text1"/>
        </w:rPr>
        <w:t xml:space="preserve"> duidelijk vermeld te worden, bijvoorbeeld in de beschrijving of tag.</w:t>
      </w:r>
    </w:p>
    <w:p w14:paraId="1A40133C" w14:textId="6822478C" w:rsidR="001740C9" w:rsidRDefault="001740C9" w:rsidP="770671C7">
      <w:pPr>
        <w:rPr>
          <w:rFonts w:ascii="Book Antiqua" w:eastAsia="Book Antiqua" w:hAnsi="Book Antiqua" w:cs="Book Antiqua"/>
          <w:color w:val="000000" w:themeColor="text1"/>
        </w:rPr>
      </w:pPr>
    </w:p>
    <w:p w14:paraId="3B5B10E0" w14:textId="055281A0" w:rsidR="001740C9" w:rsidRDefault="1DE4FF3D" w:rsidP="770671C7">
      <w:pPr>
        <w:pStyle w:val="Kop3"/>
        <w:spacing w:before="281" w:after="281"/>
        <w:rPr>
          <w:rFonts w:ascii="Book Antiqua" w:eastAsia="Book Antiqua" w:hAnsi="Book Antiqua" w:cs="Book Antiqua"/>
          <w:color w:val="4A333C"/>
        </w:rPr>
      </w:pPr>
      <w:r w:rsidRPr="770671C7">
        <w:rPr>
          <w:rFonts w:ascii="Book Antiqua" w:eastAsia="Book Antiqua" w:hAnsi="Book Antiqua" w:cs="Book Antiqua"/>
          <w:b/>
          <w:bCs/>
          <w:color w:val="4A333C"/>
        </w:rPr>
        <w:t>Artikel 6: Levering</w:t>
      </w:r>
    </w:p>
    <w:p w14:paraId="720F8AD4" w14:textId="4245F64F" w:rsidR="001740C9" w:rsidRDefault="1DE4FF3D" w:rsidP="770671C7">
      <w:pPr>
        <w:pStyle w:val="Lijstalinea"/>
        <w:numPr>
          <w:ilvl w:val="0"/>
          <w:numId w:val="6"/>
        </w:numPr>
        <w:spacing w:before="240" w:after="240"/>
        <w:rPr>
          <w:rFonts w:ascii="Book Antiqua" w:eastAsia="Book Antiqua" w:hAnsi="Book Antiqua" w:cs="Book Antiqua"/>
          <w:color w:val="000000" w:themeColor="text1"/>
        </w:rPr>
      </w:pPr>
      <w:r w:rsidRPr="770671C7">
        <w:rPr>
          <w:rFonts w:ascii="Book Antiqua" w:eastAsia="Book Antiqua" w:hAnsi="Book Antiqua" w:cs="Book Antiqua"/>
          <w:color w:val="000000" w:themeColor="text1"/>
        </w:rPr>
        <w:t>De fotograaf levert de bewerkte beelden binnen een redelijke termijn, meestal binnen 2 weken na de fotosessie, tenzij anders overeengekomen.</w:t>
      </w:r>
    </w:p>
    <w:p w14:paraId="0742CE31" w14:textId="61DEA69D" w:rsidR="001740C9" w:rsidRDefault="1DE4FF3D" w:rsidP="770671C7">
      <w:pPr>
        <w:pStyle w:val="Lijstalinea"/>
        <w:numPr>
          <w:ilvl w:val="0"/>
          <w:numId w:val="6"/>
        </w:numPr>
        <w:spacing w:before="240" w:after="240"/>
        <w:rPr>
          <w:rFonts w:ascii="Book Antiqua" w:eastAsia="Book Antiqua" w:hAnsi="Book Antiqua" w:cs="Book Antiqua"/>
          <w:color w:val="000000" w:themeColor="text1"/>
        </w:rPr>
      </w:pPr>
      <w:r w:rsidRPr="770671C7">
        <w:rPr>
          <w:rFonts w:ascii="Book Antiqua" w:eastAsia="Book Antiqua" w:hAnsi="Book Antiqua" w:cs="Book Antiqua"/>
          <w:color w:val="000000" w:themeColor="text1"/>
        </w:rPr>
        <w:t>De opdrachtgever ontvangt digitale bestanden in hoge resolutie via een online galerij of andere afgesproken methode.</w:t>
      </w:r>
    </w:p>
    <w:p w14:paraId="4479ED62" w14:textId="43F7DDE6" w:rsidR="001740C9" w:rsidRDefault="1DE4FF3D" w:rsidP="770671C7">
      <w:pPr>
        <w:pStyle w:val="Lijstalinea"/>
        <w:numPr>
          <w:ilvl w:val="0"/>
          <w:numId w:val="6"/>
        </w:numPr>
        <w:spacing w:before="240" w:after="240"/>
        <w:rPr>
          <w:rFonts w:ascii="Book Antiqua" w:eastAsia="Book Antiqua" w:hAnsi="Book Antiqua" w:cs="Book Antiqua"/>
          <w:color w:val="000000" w:themeColor="text1"/>
        </w:rPr>
      </w:pPr>
      <w:r w:rsidRPr="770671C7">
        <w:rPr>
          <w:rFonts w:ascii="Book Antiqua" w:eastAsia="Book Antiqua" w:hAnsi="Book Antiqua" w:cs="Book Antiqua"/>
          <w:color w:val="000000" w:themeColor="text1"/>
        </w:rPr>
        <w:t>Onbewerkte (RAW-)bestanden worden niet geleverd, tenzij schriftelijk overeengekomen.</w:t>
      </w:r>
    </w:p>
    <w:p w14:paraId="2EBA167B" w14:textId="30D7A718" w:rsidR="001740C9" w:rsidRDefault="001740C9" w:rsidP="770671C7">
      <w:pPr>
        <w:rPr>
          <w:rFonts w:ascii="Book Antiqua" w:eastAsia="Book Antiqua" w:hAnsi="Book Antiqua" w:cs="Book Antiqua"/>
          <w:color w:val="000000" w:themeColor="text1"/>
        </w:rPr>
      </w:pPr>
    </w:p>
    <w:p w14:paraId="19C35593" w14:textId="48ED8732" w:rsidR="001740C9" w:rsidRDefault="1DE4FF3D" w:rsidP="770671C7">
      <w:pPr>
        <w:pStyle w:val="Kop3"/>
        <w:spacing w:before="281" w:after="281"/>
        <w:rPr>
          <w:rFonts w:ascii="Book Antiqua" w:eastAsia="Book Antiqua" w:hAnsi="Book Antiqua" w:cs="Book Antiqua"/>
          <w:color w:val="4A333C"/>
        </w:rPr>
      </w:pPr>
      <w:r w:rsidRPr="770671C7">
        <w:rPr>
          <w:rFonts w:ascii="Book Antiqua" w:eastAsia="Book Antiqua" w:hAnsi="Book Antiqua" w:cs="Book Antiqua"/>
          <w:b/>
          <w:bCs/>
          <w:color w:val="4A333C"/>
        </w:rPr>
        <w:lastRenderedPageBreak/>
        <w:t>Artikel 7: Betaling</w:t>
      </w:r>
    </w:p>
    <w:p w14:paraId="73788905" w14:textId="6F68535D" w:rsidR="001740C9" w:rsidRDefault="1DE4FF3D" w:rsidP="770671C7">
      <w:pPr>
        <w:pStyle w:val="Lijstalinea"/>
        <w:numPr>
          <w:ilvl w:val="0"/>
          <w:numId w:val="5"/>
        </w:numPr>
        <w:spacing w:before="240" w:after="240"/>
        <w:rPr>
          <w:rFonts w:ascii="Book Antiqua" w:eastAsia="Book Antiqua" w:hAnsi="Book Antiqua" w:cs="Book Antiqua"/>
          <w:color w:val="000000" w:themeColor="text1"/>
        </w:rPr>
      </w:pPr>
      <w:r w:rsidRPr="770671C7">
        <w:rPr>
          <w:rFonts w:ascii="Book Antiqua" w:eastAsia="Book Antiqua" w:hAnsi="Book Antiqua" w:cs="Book Antiqua"/>
          <w:color w:val="000000" w:themeColor="text1"/>
        </w:rPr>
        <w:t>Betaling dient te geschieden binnen 14 dagen na factuurdatum, tenzij anders overeengekomen.</w:t>
      </w:r>
    </w:p>
    <w:p w14:paraId="760583A3" w14:textId="409ECAAF" w:rsidR="001740C9" w:rsidRDefault="1DE4FF3D" w:rsidP="770671C7">
      <w:pPr>
        <w:pStyle w:val="Lijstalinea"/>
        <w:numPr>
          <w:ilvl w:val="0"/>
          <w:numId w:val="5"/>
        </w:numPr>
        <w:spacing w:before="240" w:after="240"/>
        <w:rPr>
          <w:rFonts w:ascii="Book Antiqua" w:eastAsia="Book Antiqua" w:hAnsi="Book Antiqua" w:cs="Book Antiqua"/>
          <w:color w:val="000000" w:themeColor="text1"/>
        </w:rPr>
      </w:pPr>
      <w:r w:rsidRPr="770671C7">
        <w:rPr>
          <w:rFonts w:ascii="Book Antiqua" w:eastAsia="Book Antiqua" w:hAnsi="Book Antiqua" w:cs="Book Antiqua"/>
          <w:color w:val="000000" w:themeColor="text1"/>
        </w:rPr>
        <w:t>Bij niet-tijdige betaling kan wettelijke rente en incassokosten in rekening worden gebracht.</w:t>
      </w:r>
    </w:p>
    <w:p w14:paraId="7ACD0D4B" w14:textId="0F820352" w:rsidR="001740C9" w:rsidRDefault="1DE4FF3D" w:rsidP="770671C7">
      <w:pPr>
        <w:pStyle w:val="Lijstalinea"/>
        <w:numPr>
          <w:ilvl w:val="0"/>
          <w:numId w:val="5"/>
        </w:numPr>
        <w:spacing w:before="240" w:after="240"/>
        <w:rPr>
          <w:rFonts w:ascii="Book Antiqua" w:eastAsia="Book Antiqua" w:hAnsi="Book Antiqua" w:cs="Book Antiqua"/>
          <w:color w:val="000000" w:themeColor="text1"/>
        </w:rPr>
      </w:pPr>
      <w:r w:rsidRPr="770671C7">
        <w:rPr>
          <w:rFonts w:ascii="Book Antiqua" w:eastAsia="Book Antiqua" w:hAnsi="Book Antiqua" w:cs="Book Antiqua"/>
          <w:color w:val="000000" w:themeColor="text1"/>
        </w:rPr>
        <w:t>De fotograaf behoudt zich het recht voor om foto’s niet te leveren zolang betaling niet is voldaan.</w:t>
      </w:r>
    </w:p>
    <w:p w14:paraId="6BF0590A" w14:textId="2246759C" w:rsidR="001740C9" w:rsidRDefault="001740C9" w:rsidP="770671C7">
      <w:pPr>
        <w:rPr>
          <w:rFonts w:ascii="Book Antiqua" w:eastAsia="Book Antiqua" w:hAnsi="Book Antiqua" w:cs="Book Antiqua"/>
          <w:color w:val="000000" w:themeColor="text1"/>
        </w:rPr>
      </w:pPr>
    </w:p>
    <w:p w14:paraId="69BD8F62" w14:textId="3687F689" w:rsidR="001740C9" w:rsidRDefault="1DE4FF3D" w:rsidP="770671C7">
      <w:pPr>
        <w:pStyle w:val="Kop3"/>
        <w:spacing w:before="281" w:after="281"/>
        <w:rPr>
          <w:rFonts w:ascii="Book Antiqua" w:eastAsia="Book Antiqua" w:hAnsi="Book Antiqua" w:cs="Book Antiqua"/>
          <w:color w:val="4A333C"/>
        </w:rPr>
      </w:pPr>
      <w:r w:rsidRPr="770671C7">
        <w:rPr>
          <w:rFonts w:ascii="Book Antiqua" w:eastAsia="Book Antiqua" w:hAnsi="Book Antiqua" w:cs="Book Antiqua"/>
          <w:b/>
          <w:bCs/>
          <w:color w:val="4A333C"/>
        </w:rPr>
        <w:t>Artikel 8: Annulering en overmacht</w:t>
      </w:r>
    </w:p>
    <w:p w14:paraId="6EE71F54" w14:textId="356A9A98" w:rsidR="001740C9" w:rsidRDefault="1DE4FF3D" w:rsidP="770671C7">
      <w:pPr>
        <w:pStyle w:val="Lijstalinea"/>
        <w:numPr>
          <w:ilvl w:val="0"/>
          <w:numId w:val="4"/>
        </w:numPr>
        <w:spacing w:before="240" w:after="240"/>
        <w:rPr>
          <w:rFonts w:ascii="Book Antiqua" w:eastAsia="Book Antiqua" w:hAnsi="Book Antiqua" w:cs="Book Antiqua"/>
          <w:color w:val="000000" w:themeColor="text1"/>
        </w:rPr>
      </w:pPr>
      <w:r w:rsidRPr="770671C7">
        <w:rPr>
          <w:rFonts w:ascii="Book Antiqua" w:eastAsia="Book Antiqua" w:hAnsi="Book Antiqua" w:cs="Book Antiqua"/>
          <w:color w:val="000000" w:themeColor="text1"/>
        </w:rPr>
        <w:t>Bij annulering door de opdrachtgever binnen 48 uur voor de geplande fotosessie kan de fotograaf kosten in rekening brengen.</w:t>
      </w:r>
    </w:p>
    <w:p w14:paraId="35A3DAA0" w14:textId="6FAF084F" w:rsidR="001740C9" w:rsidRDefault="1DE4FF3D" w:rsidP="770671C7">
      <w:pPr>
        <w:pStyle w:val="Lijstalinea"/>
        <w:numPr>
          <w:ilvl w:val="0"/>
          <w:numId w:val="4"/>
        </w:numPr>
        <w:spacing w:before="240" w:after="240"/>
        <w:rPr>
          <w:rFonts w:ascii="Book Antiqua" w:eastAsia="Book Antiqua" w:hAnsi="Book Antiqua" w:cs="Book Antiqua"/>
          <w:color w:val="000000" w:themeColor="text1"/>
        </w:rPr>
      </w:pPr>
      <w:r w:rsidRPr="770671C7">
        <w:rPr>
          <w:rFonts w:ascii="Book Antiqua" w:eastAsia="Book Antiqua" w:hAnsi="Book Antiqua" w:cs="Book Antiqua"/>
          <w:color w:val="000000" w:themeColor="text1"/>
        </w:rPr>
        <w:t>In geval van ziekte, technische storingen of overmacht heeft de fotograaf het recht de afspraak te verplaatsen of de overeenkomst te ontbinden zonder schadevergoeding.</w:t>
      </w:r>
    </w:p>
    <w:p w14:paraId="716E0478" w14:textId="073F8833" w:rsidR="001740C9" w:rsidRDefault="001740C9" w:rsidP="770671C7">
      <w:pPr>
        <w:rPr>
          <w:rFonts w:ascii="Book Antiqua" w:eastAsia="Book Antiqua" w:hAnsi="Book Antiqua" w:cs="Book Antiqua"/>
          <w:color w:val="000000" w:themeColor="text1"/>
        </w:rPr>
      </w:pPr>
    </w:p>
    <w:p w14:paraId="0939F0E6" w14:textId="4FB891DC" w:rsidR="001740C9" w:rsidRDefault="1DE4FF3D" w:rsidP="770671C7">
      <w:pPr>
        <w:pStyle w:val="Kop3"/>
        <w:spacing w:before="281" w:after="281"/>
        <w:rPr>
          <w:rFonts w:ascii="Book Antiqua" w:eastAsia="Book Antiqua" w:hAnsi="Book Antiqua" w:cs="Book Antiqua"/>
          <w:color w:val="4A333C"/>
        </w:rPr>
      </w:pPr>
      <w:r w:rsidRPr="770671C7">
        <w:rPr>
          <w:rFonts w:ascii="Book Antiqua" w:eastAsia="Book Antiqua" w:hAnsi="Book Antiqua" w:cs="Book Antiqua"/>
          <w:b/>
          <w:bCs/>
          <w:color w:val="4A333C"/>
        </w:rPr>
        <w:t>Artikel 9: Aansprakelijkheid</w:t>
      </w:r>
    </w:p>
    <w:p w14:paraId="54009A02" w14:textId="7BF163C7" w:rsidR="001740C9" w:rsidRDefault="1DE4FF3D" w:rsidP="770671C7">
      <w:pPr>
        <w:pStyle w:val="Lijstalinea"/>
        <w:numPr>
          <w:ilvl w:val="0"/>
          <w:numId w:val="3"/>
        </w:numPr>
        <w:spacing w:before="240" w:after="240"/>
        <w:rPr>
          <w:rFonts w:ascii="Book Antiqua" w:eastAsia="Book Antiqua" w:hAnsi="Book Antiqua" w:cs="Book Antiqua"/>
          <w:color w:val="000000" w:themeColor="text1"/>
        </w:rPr>
      </w:pPr>
      <w:r w:rsidRPr="770671C7">
        <w:rPr>
          <w:rFonts w:ascii="Book Antiqua" w:eastAsia="Book Antiqua" w:hAnsi="Book Antiqua" w:cs="Book Antiqua"/>
          <w:color w:val="000000" w:themeColor="text1"/>
        </w:rPr>
        <w:t>De fotograaf is niet aansprakelijk voor enige schade ontstaan door onjuiste gegevens die door de opdrachtgever zijn verstrekt.</w:t>
      </w:r>
    </w:p>
    <w:p w14:paraId="4C79BF19" w14:textId="02B96551" w:rsidR="001740C9" w:rsidRDefault="1DE4FF3D" w:rsidP="770671C7">
      <w:pPr>
        <w:pStyle w:val="Lijstalinea"/>
        <w:numPr>
          <w:ilvl w:val="0"/>
          <w:numId w:val="3"/>
        </w:numPr>
        <w:spacing w:before="240" w:after="240"/>
        <w:rPr>
          <w:rFonts w:ascii="Book Antiqua" w:eastAsia="Book Antiqua" w:hAnsi="Book Antiqua" w:cs="Book Antiqua"/>
          <w:color w:val="000000" w:themeColor="text1"/>
        </w:rPr>
      </w:pPr>
      <w:r w:rsidRPr="770671C7">
        <w:rPr>
          <w:rFonts w:ascii="Book Antiqua" w:eastAsia="Book Antiqua" w:hAnsi="Book Antiqua" w:cs="Book Antiqua"/>
          <w:color w:val="000000" w:themeColor="text1"/>
        </w:rPr>
        <w:t>De fotograaf is niet aansprakelijk voor schade of verlies van foto’s na levering aan de opdrachtgever.</w:t>
      </w:r>
    </w:p>
    <w:p w14:paraId="675919F4" w14:textId="0AA4928E" w:rsidR="001740C9" w:rsidRDefault="1DE4FF3D" w:rsidP="770671C7">
      <w:pPr>
        <w:pStyle w:val="Lijstalinea"/>
        <w:numPr>
          <w:ilvl w:val="0"/>
          <w:numId w:val="3"/>
        </w:numPr>
        <w:spacing w:before="240" w:after="240"/>
        <w:rPr>
          <w:rFonts w:ascii="Book Antiqua" w:eastAsia="Book Antiqua" w:hAnsi="Book Antiqua" w:cs="Book Antiqua"/>
          <w:color w:val="000000" w:themeColor="text1"/>
        </w:rPr>
      </w:pPr>
      <w:r w:rsidRPr="770671C7">
        <w:rPr>
          <w:rFonts w:ascii="Book Antiqua" w:eastAsia="Book Antiqua" w:hAnsi="Book Antiqua" w:cs="Book Antiqua"/>
          <w:color w:val="000000" w:themeColor="text1"/>
        </w:rPr>
        <w:t>De aansprakelijkheid van de fotograaf is in alle gevallen beperkt tot het factuurbedrag van de betreffende opdracht.</w:t>
      </w:r>
    </w:p>
    <w:p w14:paraId="53206083" w14:textId="2F322258" w:rsidR="001740C9" w:rsidRDefault="001740C9" w:rsidP="770671C7">
      <w:pPr>
        <w:rPr>
          <w:rFonts w:ascii="Book Antiqua" w:eastAsia="Book Antiqua" w:hAnsi="Book Antiqua" w:cs="Book Antiqua"/>
          <w:color w:val="000000" w:themeColor="text1"/>
        </w:rPr>
      </w:pPr>
    </w:p>
    <w:p w14:paraId="4D16B141" w14:textId="1C92E593" w:rsidR="001740C9" w:rsidRDefault="1DE4FF3D" w:rsidP="770671C7">
      <w:pPr>
        <w:pStyle w:val="Kop3"/>
        <w:spacing w:before="281" w:after="281"/>
        <w:rPr>
          <w:rFonts w:ascii="Book Antiqua" w:eastAsia="Book Antiqua" w:hAnsi="Book Antiqua" w:cs="Book Antiqua"/>
          <w:color w:val="4A333C"/>
        </w:rPr>
      </w:pPr>
      <w:r w:rsidRPr="770671C7">
        <w:rPr>
          <w:rFonts w:ascii="Book Antiqua" w:eastAsia="Book Antiqua" w:hAnsi="Book Antiqua" w:cs="Book Antiqua"/>
          <w:b/>
          <w:bCs/>
          <w:color w:val="4A333C"/>
        </w:rPr>
        <w:t>Artikel 10: Klachten</w:t>
      </w:r>
    </w:p>
    <w:p w14:paraId="5EB1D380" w14:textId="60A6F74B" w:rsidR="001740C9" w:rsidRDefault="1DE4FF3D" w:rsidP="770671C7">
      <w:pPr>
        <w:pStyle w:val="Lijstalinea"/>
        <w:numPr>
          <w:ilvl w:val="0"/>
          <w:numId w:val="2"/>
        </w:numPr>
        <w:spacing w:before="240" w:after="240"/>
        <w:rPr>
          <w:rFonts w:ascii="Book Antiqua" w:eastAsia="Book Antiqua" w:hAnsi="Book Antiqua" w:cs="Book Antiqua"/>
          <w:color w:val="000000" w:themeColor="text1"/>
        </w:rPr>
      </w:pPr>
      <w:r w:rsidRPr="770671C7">
        <w:rPr>
          <w:rFonts w:ascii="Book Antiqua" w:eastAsia="Book Antiqua" w:hAnsi="Book Antiqua" w:cs="Book Antiqua"/>
          <w:color w:val="000000" w:themeColor="text1"/>
        </w:rPr>
        <w:t>Klachten over geleverde diensten dienen binnen 7 dagen na levering schriftelijk gemeld te worden.</w:t>
      </w:r>
    </w:p>
    <w:p w14:paraId="39F5C636" w14:textId="73E8ADD7" w:rsidR="001740C9" w:rsidRDefault="1DE4FF3D" w:rsidP="770671C7">
      <w:pPr>
        <w:pStyle w:val="Lijstalinea"/>
        <w:numPr>
          <w:ilvl w:val="0"/>
          <w:numId w:val="2"/>
        </w:numPr>
        <w:spacing w:before="240" w:after="240"/>
        <w:rPr>
          <w:rFonts w:ascii="Book Antiqua" w:eastAsia="Book Antiqua" w:hAnsi="Book Antiqua" w:cs="Book Antiqua"/>
          <w:color w:val="000000" w:themeColor="text1"/>
        </w:rPr>
      </w:pPr>
      <w:r w:rsidRPr="770671C7">
        <w:rPr>
          <w:rFonts w:ascii="Book Antiqua" w:eastAsia="Book Antiqua" w:hAnsi="Book Antiqua" w:cs="Book Antiqua"/>
          <w:color w:val="000000" w:themeColor="text1"/>
        </w:rPr>
        <w:t>De fotograaf zal de klacht naar redelijkheid beoordelen en indien mogelijk oplossen.</w:t>
      </w:r>
    </w:p>
    <w:p w14:paraId="64FD70C0" w14:textId="612FCD8C" w:rsidR="001740C9" w:rsidRDefault="001740C9" w:rsidP="770671C7">
      <w:pPr>
        <w:rPr>
          <w:rFonts w:ascii="Book Antiqua" w:eastAsia="Book Antiqua" w:hAnsi="Book Antiqua" w:cs="Book Antiqua"/>
          <w:color w:val="000000" w:themeColor="text1"/>
        </w:rPr>
      </w:pPr>
    </w:p>
    <w:p w14:paraId="770058A2" w14:textId="1E47D34D" w:rsidR="001740C9" w:rsidRDefault="1DE4FF3D" w:rsidP="770671C7">
      <w:pPr>
        <w:pStyle w:val="Kop3"/>
        <w:spacing w:before="281" w:after="281"/>
        <w:rPr>
          <w:rFonts w:ascii="Book Antiqua" w:eastAsia="Book Antiqua" w:hAnsi="Book Antiqua" w:cs="Book Antiqua"/>
          <w:color w:val="4A333C"/>
        </w:rPr>
      </w:pPr>
      <w:r w:rsidRPr="770671C7">
        <w:rPr>
          <w:rFonts w:ascii="Book Antiqua" w:eastAsia="Book Antiqua" w:hAnsi="Book Antiqua" w:cs="Book Antiqua"/>
          <w:b/>
          <w:bCs/>
          <w:color w:val="4A333C"/>
        </w:rPr>
        <w:lastRenderedPageBreak/>
        <w:t>Artikel 11: Toepasselijk recht</w:t>
      </w:r>
    </w:p>
    <w:p w14:paraId="302727E8" w14:textId="0C70BF90" w:rsidR="001740C9" w:rsidRDefault="1DE4FF3D" w:rsidP="770671C7">
      <w:pPr>
        <w:pStyle w:val="Lijstalinea"/>
        <w:numPr>
          <w:ilvl w:val="0"/>
          <w:numId w:val="1"/>
        </w:numPr>
        <w:spacing w:before="240" w:after="240"/>
        <w:rPr>
          <w:rFonts w:ascii="Book Antiqua" w:eastAsia="Book Antiqua" w:hAnsi="Book Antiqua" w:cs="Book Antiqua"/>
          <w:color w:val="000000" w:themeColor="text1"/>
        </w:rPr>
      </w:pPr>
      <w:r w:rsidRPr="770671C7">
        <w:rPr>
          <w:rFonts w:ascii="Book Antiqua" w:eastAsia="Book Antiqua" w:hAnsi="Book Antiqua" w:cs="Book Antiqua"/>
          <w:color w:val="000000" w:themeColor="text1"/>
        </w:rPr>
        <w:t xml:space="preserve">Op alle rechtsverhoudingen tussen fotograaf en opdrachtgever is het </w:t>
      </w:r>
      <w:r w:rsidRPr="770671C7">
        <w:rPr>
          <w:rFonts w:ascii="Book Antiqua" w:eastAsia="Book Antiqua" w:hAnsi="Book Antiqua" w:cs="Book Antiqua"/>
          <w:b/>
          <w:bCs/>
          <w:color w:val="000000" w:themeColor="text1"/>
        </w:rPr>
        <w:t>Nederlands recht</w:t>
      </w:r>
      <w:r w:rsidRPr="770671C7">
        <w:rPr>
          <w:rFonts w:ascii="Book Antiqua" w:eastAsia="Book Antiqua" w:hAnsi="Book Antiqua" w:cs="Book Antiqua"/>
          <w:color w:val="000000" w:themeColor="text1"/>
        </w:rPr>
        <w:t xml:space="preserve"> van toepassing.</w:t>
      </w:r>
    </w:p>
    <w:p w14:paraId="1363F395" w14:textId="5DD6FC04" w:rsidR="001740C9" w:rsidRDefault="1DE4FF3D" w:rsidP="770671C7">
      <w:pPr>
        <w:pStyle w:val="Lijstalinea"/>
        <w:numPr>
          <w:ilvl w:val="0"/>
          <w:numId w:val="1"/>
        </w:numPr>
        <w:spacing w:before="240" w:after="240"/>
        <w:rPr>
          <w:rFonts w:ascii="Book Antiqua" w:eastAsia="Book Antiqua" w:hAnsi="Book Antiqua" w:cs="Book Antiqua"/>
          <w:color w:val="000000" w:themeColor="text1"/>
        </w:rPr>
      </w:pPr>
      <w:r w:rsidRPr="770671C7">
        <w:rPr>
          <w:rFonts w:ascii="Book Antiqua" w:eastAsia="Book Antiqua" w:hAnsi="Book Antiqua" w:cs="Book Antiqua"/>
          <w:color w:val="000000" w:themeColor="text1"/>
        </w:rPr>
        <w:t>Geschillen zullen uitsluitend worden voorgelegd aan de bevoegde rechter in het arrondissement waar Simone Kuijpers Fotografie gevestigd is.</w:t>
      </w:r>
    </w:p>
    <w:p w14:paraId="28CE3149" w14:textId="694EB4F8" w:rsidR="001740C9" w:rsidRDefault="001740C9" w:rsidP="770671C7">
      <w:pPr>
        <w:rPr>
          <w:rFonts w:ascii="Aptos" w:eastAsia="Aptos" w:hAnsi="Aptos" w:cs="Aptos"/>
          <w:color w:val="000000" w:themeColor="text1"/>
        </w:rPr>
      </w:pPr>
    </w:p>
    <w:p w14:paraId="052B485A" w14:textId="2A937A15" w:rsidR="001740C9" w:rsidRDefault="1DE4FF3D" w:rsidP="770671C7">
      <w:pPr>
        <w:pStyle w:val="Kop2"/>
        <w:spacing w:before="299" w:after="299"/>
        <w:rPr>
          <w:rFonts w:ascii="Book Antiqua" w:eastAsia="Book Antiqua" w:hAnsi="Book Antiqua" w:cs="Book Antiqua"/>
          <w:color w:val="4A333C"/>
          <w:sz w:val="36"/>
          <w:szCs w:val="36"/>
        </w:rPr>
      </w:pPr>
      <w:r w:rsidRPr="770671C7">
        <w:rPr>
          <w:rFonts w:ascii="Book Antiqua" w:eastAsia="Book Antiqua" w:hAnsi="Book Antiqua" w:cs="Book Antiqua"/>
          <w:b/>
          <w:bCs/>
          <w:color w:val="4A333C"/>
          <w:sz w:val="36"/>
          <w:szCs w:val="36"/>
        </w:rPr>
        <w:t xml:space="preserve"> Contactgegevens</w:t>
      </w:r>
    </w:p>
    <w:p w14:paraId="302FC868" w14:textId="38C6FB93" w:rsidR="001740C9" w:rsidRDefault="1DE4FF3D" w:rsidP="770671C7">
      <w:pPr>
        <w:spacing w:before="240" w:after="240"/>
        <w:rPr>
          <w:rFonts w:ascii="Book Antiqua" w:eastAsia="Book Antiqua" w:hAnsi="Book Antiqua" w:cs="Book Antiqua"/>
          <w:color w:val="000000" w:themeColor="text1"/>
        </w:rPr>
      </w:pPr>
      <w:r w:rsidRPr="770671C7">
        <w:rPr>
          <w:rFonts w:ascii="Book Antiqua" w:eastAsia="Book Antiqua" w:hAnsi="Book Antiqua" w:cs="Book Antiqua"/>
          <w:color w:val="000000" w:themeColor="text1"/>
        </w:rPr>
        <w:t xml:space="preserve">📸 </w:t>
      </w:r>
      <w:r w:rsidRPr="770671C7">
        <w:rPr>
          <w:rFonts w:ascii="Book Antiqua" w:eastAsia="Book Antiqua" w:hAnsi="Book Antiqua" w:cs="Book Antiqua"/>
          <w:b/>
          <w:bCs/>
          <w:color w:val="4A333C"/>
        </w:rPr>
        <w:t>Simone Kuijpers Fotografie</w:t>
      </w:r>
      <w:r w:rsidR="00455F01">
        <w:br/>
      </w:r>
      <w:r w:rsidRPr="770671C7">
        <w:rPr>
          <w:rFonts w:ascii="Book Antiqua" w:eastAsia="Book Antiqua" w:hAnsi="Book Antiqua" w:cs="Book Antiqua"/>
          <w:color w:val="000000" w:themeColor="text1"/>
        </w:rPr>
        <w:t>🏠 Smilde</w:t>
      </w:r>
      <w:r w:rsidR="00455F01">
        <w:br/>
      </w:r>
      <w:r w:rsidRPr="770671C7">
        <w:rPr>
          <w:rFonts w:ascii="Book Antiqua" w:eastAsia="Book Antiqua" w:hAnsi="Book Antiqua" w:cs="Book Antiqua"/>
          <w:color w:val="000000" w:themeColor="text1"/>
        </w:rPr>
        <w:t xml:space="preserve">📧 </w:t>
      </w:r>
      <w:hyperlink r:id="rId5">
        <w:r w:rsidRPr="770671C7">
          <w:rPr>
            <w:rStyle w:val="Hyperlink"/>
            <w:rFonts w:ascii="Book Antiqua" w:eastAsia="Book Antiqua" w:hAnsi="Book Antiqua" w:cs="Book Antiqua"/>
          </w:rPr>
          <w:t>Info@skfotografie.nl</w:t>
        </w:r>
        <w:r w:rsidR="00455F01">
          <w:br/>
        </w:r>
      </w:hyperlink>
      <w:r w:rsidRPr="770671C7">
        <w:rPr>
          <w:rFonts w:ascii="Book Antiqua" w:eastAsia="Book Antiqua" w:hAnsi="Book Antiqua" w:cs="Book Antiqua"/>
          <w:color w:val="000000" w:themeColor="text1"/>
        </w:rPr>
        <w:t xml:space="preserve">🌐 </w:t>
      </w:r>
      <w:hyperlink r:id="rId6">
        <w:r w:rsidRPr="770671C7">
          <w:rPr>
            <w:rStyle w:val="Hyperlink"/>
            <w:rFonts w:ascii="Book Antiqua" w:eastAsia="Book Antiqua" w:hAnsi="Book Antiqua" w:cs="Book Antiqua"/>
          </w:rPr>
          <w:t>www.skfotografie.nl</w:t>
        </w:r>
        <w:r w:rsidR="00455F01">
          <w:br/>
        </w:r>
      </w:hyperlink>
      <w:r w:rsidRPr="770671C7">
        <w:rPr>
          <w:rFonts w:ascii="Book Antiqua" w:eastAsia="Book Antiqua" w:hAnsi="Book Antiqua" w:cs="Book Antiqua"/>
          <w:color w:val="000000" w:themeColor="text1"/>
        </w:rPr>
        <w:t>📞 +31 612262874</w:t>
      </w:r>
      <w:r w:rsidR="00455F01">
        <w:br/>
      </w:r>
      <w:r w:rsidRPr="770671C7">
        <w:rPr>
          <w:rFonts w:ascii="Book Antiqua" w:eastAsia="Book Antiqua" w:hAnsi="Book Antiqua" w:cs="Book Antiqua"/>
          <w:color w:val="000000" w:themeColor="text1"/>
        </w:rPr>
        <w:t>📅 KvK: 98702963</w:t>
      </w:r>
    </w:p>
    <w:p w14:paraId="7C69E56F" w14:textId="349D0BB1" w:rsidR="001740C9" w:rsidRDefault="001740C9" w:rsidP="770671C7">
      <w:pPr>
        <w:spacing w:before="240" w:after="240"/>
        <w:rPr>
          <w:rFonts w:ascii="Aptos" w:eastAsia="Aptos" w:hAnsi="Aptos" w:cs="Aptos"/>
          <w:color w:val="000000" w:themeColor="text1"/>
        </w:rPr>
      </w:pPr>
    </w:p>
    <w:p w14:paraId="73188087" w14:textId="4F28B740" w:rsidR="001740C9" w:rsidRDefault="001740C9" w:rsidP="770671C7">
      <w:pPr>
        <w:rPr>
          <w:rFonts w:ascii="Aptos" w:eastAsia="Aptos" w:hAnsi="Aptos" w:cs="Aptos"/>
          <w:color w:val="000000" w:themeColor="text1"/>
        </w:rPr>
      </w:pPr>
    </w:p>
    <w:p w14:paraId="7B5CAEB5" w14:textId="4F819975" w:rsidR="001740C9" w:rsidRDefault="001740C9"/>
    <w:sectPr w:rsidR="001740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3F839"/>
    <w:multiLevelType w:val="hybridMultilevel"/>
    <w:tmpl w:val="726E6EC2"/>
    <w:lvl w:ilvl="0" w:tplc="616242E2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</w:rPr>
    </w:lvl>
    <w:lvl w:ilvl="1" w:tplc="3118BE96">
      <w:start w:val="1"/>
      <w:numFmt w:val="lowerLetter"/>
      <w:lvlText w:val="%2."/>
      <w:lvlJc w:val="left"/>
      <w:pPr>
        <w:ind w:left="1440" w:hanging="360"/>
      </w:pPr>
    </w:lvl>
    <w:lvl w:ilvl="2" w:tplc="0FA2242C">
      <w:start w:val="1"/>
      <w:numFmt w:val="lowerRoman"/>
      <w:lvlText w:val="%3."/>
      <w:lvlJc w:val="right"/>
      <w:pPr>
        <w:ind w:left="2160" w:hanging="180"/>
      </w:pPr>
    </w:lvl>
    <w:lvl w:ilvl="3" w:tplc="1388A0DC">
      <w:start w:val="1"/>
      <w:numFmt w:val="decimal"/>
      <w:lvlText w:val="%4."/>
      <w:lvlJc w:val="left"/>
      <w:pPr>
        <w:ind w:left="2880" w:hanging="360"/>
      </w:pPr>
    </w:lvl>
    <w:lvl w:ilvl="4" w:tplc="A588BDA8">
      <w:start w:val="1"/>
      <w:numFmt w:val="lowerLetter"/>
      <w:lvlText w:val="%5."/>
      <w:lvlJc w:val="left"/>
      <w:pPr>
        <w:ind w:left="3600" w:hanging="360"/>
      </w:pPr>
    </w:lvl>
    <w:lvl w:ilvl="5" w:tplc="78F608F2">
      <w:start w:val="1"/>
      <w:numFmt w:val="lowerRoman"/>
      <w:lvlText w:val="%6."/>
      <w:lvlJc w:val="right"/>
      <w:pPr>
        <w:ind w:left="4320" w:hanging="180"/>
      </w:pPr>
    </w:lvl>
    <w:lvl w:ilvl="6" w:tplc="B0484234">
      <w:start w:val="1"/>
      <w:numFmt w:val="decimal"/>
      <w:lvlText w:val="%7."/>
      <w:lvlJc w:val="left"/>
      <w:pPr>
        <w:ind w:left="5040" w:hanging="360"/>
      </w:pPr>
    </w:lvl>
    <w:lvl w:ilvl="7" w:tplc="512A4B24">
      <w:start w:val="1"/>
      <w:numFmt w:val="lowerLetter"/>
      <w:lvlText w:val="%8."/>
      <w:lvlJc w:val="left"/>
      <w:pPr>
        <w:ind w:left="5760" w:hanging="360"/>
      </w:pPr>
    </w:lvl>
    <w:lvl w:ilvl="8" w:tplc="20F0E83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1AECB"/>
    <w:multiLevelType w:val="hybridMultilevel"/>
    <w:tmpl w:val="FFB08EDC"/>
    <w:lvl w:ilvl="0" w:tplc="21E83616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</w:rPr>
    </w:lvl>
    <w:lvl w:ilvl="1" w:tplc="400C9D06">
      <w:start w:val="1"/>
      <w:numFmt w:val="lowerLetter"/>
      <w:lvlText w:val="%2."/>
      <w:lvlJc w:val="left"/>
      <w:pPr>
        <w:ind w:left="1440" w:hanging="360"/>
      </w:pPr>
    </w:lvl>
    <w:lvl w:ilvl="2" w:tplc="98B60CB4">
      <w:start w:val="1"/>
      <w:numFmt w:val="lowerRoman"/>
      <w:lvlText w:val="%3."/>
      <w:lvlJc w:val="right"/>
      <w:pPr>
        <w:ind w:left="2160" w:hanging="180"/>
      </w:pPr>
    </w:lvl>
    <w:lvl w:ilvl="3" w:tplc="DB620026">
      <w:start w:val="1"/>
      <w:numFmt w:val="decimal"/>
      <w:lvlText w:val="%4."/>
      <w:lvlJc w:val="left"/>
      <w:pPr>
        <w:ind w:left="2880" w:hanging="360"/>
      </w:pPr>
    </w:lvl>
    <w:lvl w:ilvl="4" w:tplc="F7145866">
      <w:start w:val="1"/>
      <w:numFmt w:val="lowerLetter"/>
      <w:lvlText w:val="%5."/>
      <w:lvlJc w:val="left"/>
      <w:pPr>
        <w:ind w:left="3600" w:hanging="360"/>
      </w:pPr>
    </w:lvl>
    <w:lvl w:ilvl="5" w:tplc="BB680024">
      <w:start w:val="1"/>
      <w:numFmt w:val="lowerRoman"/>
      <w:lvlText w:val="%6."/>
      <w:lvlJc w:val="right"/>
      <w:pPr>
        <w:ind w:left="4320" w:hanging="180"/>
      </w:pPr>
    </w:lvl>
    <w:lvl w:ilvl="6" w:tplc="9BEC57A4">
      <w:start w:val="1"/>
      <w:numFmt w:val="decimal"/>
      <w:lvlText w:val="%7."/>
      <w:lvlJc w:val="left"/>
      <w:pPr>
        <w:ind w:left="5040" w:hanging="360"/>
      </w:pPr>
    </w:lvl>
    <w:lvl w:ilvl="7" w:tplc="B2980208">
      <w:start w:val="1"/>
      <w:numFmt w:val="lowerLetter"/>
      <w:lvlText w:val="%8."/>
      <w:lvlJc w:val="left"/>
      <w:pPr>
        <w:ind w:left="5760" w:hanging="360"/>
      </w:pPr>
    </w:lvl>
    <w:lvl w:ilvl="8" w:tplc="33F6B36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3232B"/>
    <w:multiLevelType w:val="hybridMultilevel"/>
    <w:tmpl w:val="D9A2BED4"/>
    <w:lvl w:ilvl="0" w:tplc="5ECE8A52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</w:rPr>
    </w:lvl>
    <w:lvl w:ilvl="1" w:tplc="FD44DD40">
      <w:start w:val="1"/>
      <w:numFmt w:val="lowerLetter"/>
      <w:lvlText w:val="%2."/>
      <w:lvlJc w:val="left"/>
      <w:pPr>
        <w:ind w:left="1440" w:hanging="360"/>
      </w:pPr>
    </w:lvl>
    <w:lvl w:ilvl="2" w:tplc="84CCFE08">
      <w:start w:val="1"/>
      <w:numFmt w:val="lowerRoman"/>
      <w:lvlText w:val="%3."/>
      <w:lvlJc w:val="right"/>
      <w:pPr>
        <w:ind w:left="2160" w:hanging="180"/>
      </w:pPr>
    </w:lvl>
    <w:lvl w:ilvl="3" w:tplc="343C4656">
      <w:start w:val="1"/>
      <w:numFmt w:val="decimal"/>
      <w:lvlText w:val="%4."/>
      <w:lvlJc w:val="left"/>
      <w:pPr>
        <w:ind w:left="2880" w:hanging="360"/>
      </w:pPr>
    </w:lvl>
    <w:lvl w:ilvl="4" w:tplc="9E06BE9C">
      <w:start w:val="1"/>
      <w:numFmt w:val="lowerLetter"/>
      <w:lvlText w:val="%5."/>
      <w:lvlJc w:val="left"/>
      <w:pPr>
        <w:ind w:left="3600" w:hanging="360"/>
      </w:pPr>
    </w:lvl>
    <w:lvl w:ilvl="5" w:tplc="01C0A226">
      <w:start w:val="1"/>
      <w:numFmt w:val="lowerRoman"/>
      <w:lvlText w:val="%6."/>
      <w:lvlJc w:val="right"/>
      <w:pPr>
        <w:ind w:left="4320" w:hanging="180"/>
      </w:pPr>
    </w:lvl>
    <w:lvl w:ilvl="6" w:tplc="031467E2">
      <w:start w:val="1"/>
      <w:numFmt w:val="decimal"/>
      <w:lvlText w:val="%7."/>
      <w:lvlJc w:val="left"/>
      <w:pPr>
        <w:ind w:left="5040" w:hanging="360"/>
      </w:pPr>
    </w:lvl>
    <w:lvl w:ilvl="7" w:tplc="C51089CC">
      <w:start w:val="1"/>
      <w:numFmt w:val="lowerLetter"/>
      <w:lvlText w:val="%8."/>
      <w:lvlJc w:val="left"/>
      <w:pPr>
        <w:ind w:left="5760" w:hanging="360"/>
      </w:pPr>
    </w:lvl>
    <w:lvl w:ilvl="8" w:tplc="D77A214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17FCB"/>
    <w:multiLevelType w:val="hybridMultilevel"/>
    <w:tmpl w:val="E73ED9E0"/>
    <w:lvl w:ilvl="0" w:tplc="024ECCAA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</w:rPr>
    </w:lvl>
    <w:lvl w:ilvl="1" w:tplc="18362ED2">
      <w:start w:val="1"/>
      <w:numFmt w:val="lowerLetter"/>
      <w:lvlText w:val="%2."/>
      <w:lvlJc w:val="left"/>
      <w:pPr>
        <w:ind w:left="1440" w:hanging="360"/>
      </w:pPr>
    </w:lvl>
    <w:lvl w:ilvl="2" w:tplc="9A88DAB6">
      <w:start w:val="1"/>
      <w:numFmt w:val="lowerRoman"/>
      <w:lvlText w:val="%3."/>
      <w:lvlJc w:val="right"/>
      <w:pPr>
        <w:ind w:left="2160" w:hanging="180"/>
      </w:pPr>
    </w:lvl>
    <w:lvl w:ilvl="3" w:tplc="F2621948">
      <w:start w:val="1"/>
      <w:numFmt w:val="decimal"/>
      <w:lvlText w:val="%4."/>
      <w:lvlJc w:val="left"/>
      <w:pPr>
        <w:ind w:left="2880" w:hanging="360"/>
      </w:pPr>
    </w:lvl>
    <w:lvl w:ilvl="4" w:tplc="47085FB2">
      <w:start w:val="1"/>
      <w:numFmt w:val="lowerLetter"/>
      <w:lvlText w:val="%5."/>
      <w:lvlJc w:val="left"/>
      <w:pPr>
        <w:ind w:left="3600" w:hanging="360"/>
      </w:pPr>
    </w:lvl>
    <w:lvl w:ilvl="5" w:tplc="CA8E3C1A">
      <w:start w:val="1"/>
      <w:numFmt w:val="lowerRoman"/>
      <w:lvlText w:val="%6."/>
      <w:lvlJc w:val="right"/>
      <w:pPr>
        <w:ind w:left="4320" w:hanging="180"/>
      </w:pPr>
    </w:lvl>
    <w:lvl w:ilvl="6" w:tplc="4502E732">
      <w:start w:val="1"/>
      <w:numFmt w:val="decimal"/>
      <w:lvlText w:val="%7."/>
      <w:lvlJc w:val="left"/>
      <w:pPr>
        <w:ind w:left="5040" w:hanging="360"/>
      </w:pPr>
    </w:lvl>
    <w:lvl w:ilvl="7" w:tplc="F7E6E712">
      <w:start w:val="1"/>
      <w:numFmt w:val="lowerLetter"/>
      <w:lvlText w:val="%8."/>
      <w:lvlJc w:val="left"/>
      <w:pPr>
        <w:ind w:left="5760" w:hanging="360"/>
      </w:pPr>
    </w:lvl>
    <w:lvl w:ilvl="8" w:tplc="4E92CE6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485160"/>
    <w:multiLevelType w:val="hybridMultilevel"/>
    <w:tmpl w:val="86DE69FE"/>
    <w:lvl w:ilvl="0" w:tplc="BB8461E6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</w:rPr>
    </w:lvl>
    <w:lvl w:ilvl="1" w:tplc="2BD26CEA">
      <w:start w:val="1"/>
      <w:numFmt w:val="lowerLetter"/>
      <w:lvlText w:val="%2."/>
      <w:lvlJc w:val="left"/>
      <w:pPr>
        <w:ind w:left="1440" w:hanging="360"/>
      </w:pPr>
    </w:lvl>
    <w:lvl w:ilvl="2" w:tplc="E32216E6">
      <w:start w:val="1"/>
      <w:numFmt w:val="lowerRoman"/>
      <w:lvlText w:val="%3."/>
      <w:lvlJc w:val="right"/>
      <w:pPr>
        <w:ind w:left="2160" w:hanging="180"/>
      </w:pPr>
    </w:lvl>
    <w:lvl w:ilvl="3" w:tplc="BAC8357E">
      <w:start w:val="1"/>
      <w:numFmt w:val="decimal"/>
      <w:lvlText w:val="%4."/>
      <w:lvlJc w:val="left"/>
      <w:pPr>
        <w:ind w:left="2880" w:hanging="360"/>
      </w:pPr>
    </w:lvl>
    <w:lvl w:ilvl="4" w:tplc="8F542E26">
      <w:start w:val="1"/>
      <w:numFmt w:val="lowerLetter"/>
      <w:lvlText w:val="%5."/>
      <w:lvlJc w:val="left"/>
      <w:pPr>
        <w:ind w:left="3600" w:hanging="360"/>
      </w:pPr>
    </w:lvl>
    <w:lvl w:ilvl="5" w:tplc="E5F0BD14">
      <w:start w:val="1"/>
      <w:numFmt w:val="lowerRoman"/>
      <w:lvlText w:val="%6."/>
      <w:lvlJc w:val="right"/>
      <w:pPr>
        <w:ind w:left="4320" w:hanging="180"/>
      </w:pPr>
    </w:lvl>
    <w:lvl w:ilvl="6" w:tplc="558E9C7A">
      <w:start w:val="1"/>
      <w:numFmt w:val="decimal"/>
      <w:lvlText w:val="%7."/>
      <w:lvlJc w:val="left"/>
      <w:pPr>
        <w:ind w:left="5040" w:hanging="360"/>
      </w:pPr>
    </w:lvl>
    <w:lvl w:ilvl="7" w:tplc="726646E0">
      <w:start w:val="1"/>
      <w:numFmt w:val="lowerLetter"/>
      <w:lvlText w:val="%8."/>
      <w:lvlJc w:val="left"/>
      <w:pPr>
        <w:ind w:left="5760" w:hanging="360"/>
      </w:pPr>
    </w:lvl>
    <w:lvl w:ilvl="8" w:tplc="8E7003C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C562B"/>
    <w:multiLevelType w:val="hybridMultilevel"/>
    <w:tmpl w:val="2BA4B570"/>
    <w:lvl w:ilvl="0" w:tplc="1C6CDE0C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</w:rPr>
    </w:lvl>
    <w:lvl w:ilvl="1" w:tplc="092C60E4">
      <w:start w:val="1"/>
      <w:numFmt w:val="lowerLetter"/>
      <w:lvlText w:val="%2."/>
      <w:lvlJc w:val="left"/>
      <w:pPr>
        <w:ind w:left="1440" w:hanging="360"/>
      </w:pPr>
    </w:lvl>
    <w:lvl w:ilvl="2" w:tplc="8EEEE38E">
      <w:start w:val="1"/>
      <w:numFmt w:val="lowerRoman"/>
      <w:lvlText w:val="%3."/>
      <w:lvlJc w:val="right"/>
      <w:pPr>
        <w:ind w:left="2160" w:hanging="180"/>
      </w:pPr>
    </w:lvl>
    <w:lvl w:ilvl="3" w:tplc="50A65AD6">
      <w:start w:val="1"/>
      <w:numFmt w:val="decimal"/>
      <w:lvlText w:val="%4."/>
      <w:lvlJc w:val="left"/>
      <w:pPr>
        <w:ind w:left="2880" w:hanging="360"/>
      </w:pPr>
    </w:lvl>
    <w:lvl w:ilvl="4" w:tplc="3C701474">
      <w:start w:val="1"/>
      <w:numFmt w:val="lowerLetter"/>
      <w:lvlText w:val="%5."/>
      <w:lvlJc w:val="left"/>
      <w:pPr>
        <w:ind w:left="3600" w:hanging="360"/>
      </w:pPr>
    </w:lvl>
    <w:lvl w:ilvl="5" w:tplc="EB525AB0">
      <w:start w:val="1"/>
      <w:numFmt w:val="lowerRoman"/>
      <w:lvlText w:val="%6."/>
      <w:lvlJc w:val="right"/>
      <w:pPr>
        <w:ind w:left="4320" w:hanging="180"/>
      </w:pPr>
    </w:lvl>
    <w:lvl w:ilvl="6" w:tplc="973438DA">
      <w:start w:val="1"/>
      <w:numFmt w:val="decimal"/>
      <w:lvlText w:val="%7."/>
      <w:lvlJc w:val="left"/>
      <w:pPr>
        <w:ind w:left="5040" w:hanging="360"/>
      </w:pPr>
    </w:lvl>
    <w:lvl w:ilvl="7" w:tplc="8708D868">
      <w:start w:val="1"/>
      <w:numFmt w:val="lowerLetter"/>
      <w:lvlText w:val="%8."/>
      <w:lvlJc w:val="left"/>
      <w:pPr>
        <w:ind w:left="5760" w:hanging="360"/>
      </w:pPr>
    </w:lvl>
    <w:lvl w:ilvl="8" w:tplc="B330A5A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C7D91A"/>
    <w:multiLevelType w:val="hybridMultilevel"/>
    <w:tmpl w:val="BE30BC14"/>
    <w:lvl w:ilvl="0" w:tplc="04186880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</w:rPr>
    </w:lvl>
    <w:lvl w:ilvl="1" w:tplc="579A3ED0">
      <w:start w:val="1"/>
      <w:numFmt w:val="lowerLetter"/>
      <w:lvlText w:val="%2."/>
      <w:lvlJc w:val="left"/>
      <w:pPr>
        <w:ind w:left="1440" w:hanging="360"/>
      </w:pPr>
    </w:lvl>
    <w:lvl w:ilvl="2" w:tplc="08AAC2C2">
      <w:start w:val="1"/>
      <w:numFmt w:val="lowerRoman"/>
      <w:lvlText w:val="%3."/>
      <w:lvlJc w:val="right"/>
      <w:pPr>
        <w:ind w:left="2160" w:hanging="180"/>
      </w:pPr>
    </w:lvl>
    <w:lvl w:ilvl="3" w:tplc="38FECEFE">
      <w:start w:val="1"/>
      <w:numFmt w:val="decimal"/>
      <w:lvlText w:val="%4."/>
      <w:lvlJc w:val="left"/>
      <w:pPr>
        <w:ind w:left="2880" w:hanging="360"/>
      </w:pPr>
    </w:lvl>
    <w:lvl w:ilvl="4" w:tplc="5E347E4C">
      <w:start w:val="1"/>
      <w:numFmt w:val="lowerLetter"/>
      <w:lvlText w:val="%5."/>
      <w:lvlJc w:val="left"/>
      <w:pPr>
        <w:ind w:left="3600" w:hanging="360"/>
      </w:pPr>
    </w:lvl>
    <w:lvl w:ilvl="5" w:tplc="CC0EA8C8">
      <w:start w:val="1"/>
      <w:numFmt w:val="lowerRoman"/>
      <w:lvlText w:val="%6."/>
      <w:lvlJc w:val="right"/>
      <w:pPr>
        <w:ind w:left="4320" w:hanging="180"/>
      </w:pPr>
    </w:lvl>
    <w:lvl w:ilvl="6" w:tplc="79D2DB8E">
      <w:start w:val="1"/>
      <w:numFmt w:val="decimal"/>
      <w:lvlText w:val="%7."/>
      <w:lvlJc w:val="left"/>
      <w:pPr>
        <w:ind w:left="5040" w:hanging="360"/>
      </w:pPr>
    </w:lvl>
    <w:lvl w:ilvl="7" w:tplc="52284AF2">
      <w:start w:val="1"/>
      <w:numFmt w:val="lowerLetter"/>
      <w:lvlText w:val="%8."/>
      <w:lvlJc w:val="left"/>
      <w:pPr>
        <w:ind w:left="5760" w:hanging="360"/>
      </w:pPr>
    </w:lvl>
    <w:lvl w:ilvl="8" w:tplc="89BEB26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652EB0"/>
    <w:multiLevelType w:val="hybridMultilevel"/>
    <w:tmpl w:val="5600AC40"/>
    <w:lvl w:ilvl="0" w:tplc="900A42AC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</w:rPr>
    </w:lvl>
    <w:lvl w:ilvl="1" w:tplc="21A66A24">
      <w:start w:val="1"/>
      <w:numFmt w:val="lowerLetter"/>
      <w:lvlText w:val="%2."/>
      <w:lvlJc w:val="left"/>
      <w:pPr>
        <w:ind w:left="1440" w:hanging="360"/>
      </w:pPr>
    </w:lvl>
    <w:lvl w:ilvl="2" w:tplc="5E6CE32E">
      <w:start w:val="1"/>
      <w:numFmt w:val="lowerRoman"/>
      <w:lvlText w:val="%3."/>
      <w:lvlJc w:val="right"/>
      <w:pPr>
        <w:ind w:left="2160" w:hanging="180"/>
      </w:pPr>
    </w:lvl>
    <w:lvl w:ilvl="3" w:tplc="02F4B876">
      <w:start w:val="1"/>
      <w:numFmt w:val="decimal"/>
      <w:lvlText w:val="%4."/>
      <w:lvlJc w:val="left"/>
      <w:pPr>
        <w:ind w:left="2880" w:hanging="360"/>
      </w:pPr>
    </w:lvl>
    <w:lvl w:ilvl="4" w:tplc="FFB8F6FE">
      <w:start w:val="1"/>
      <w:numFmt w:val="lowerLetter"/>
      <w:lvlText w:val="%5."/>
      <w:lvlJc w:val="left"/>
      <w:pPr>
        <w:ind w:left="3600" w:hanging="360"/>
      </w:pPr>
    </w:lvl>
    <w:lvl w:ilvl="5" w:tplc="2AAEAE06">
      <w:start w:val="1"/>
      <w:numFmt w:val="lowerRoman"/>
      <w:lvlText w:val="%6."/>
      <w:lvlJc w:val="right"/>
      <w:pPr>
        <w:ind w:left="4320" w:hanging="180"/>
      </w:pPr>
    </w:lvl>
    <w:lvl w:ilvl="6" w:tplc="B1EC497C">
      <w:start w:val="1"/>
      <w:numFmt w:val="decimal"/>
      <w:lvlText w:val="%7."/>
      <w:lvlJc w:val="left"/>
      <w:pPr>
        <w:ind w:left="5040" w:hanging="360"/>
      </w:pPr>
    </w:lvl>
    <w:lvl w:ilvl="7" w:tplc="899C9DF8">
      <w:start w:val="1"/>
      <w:numFmt w:val="lowerLetter"/>
      <w:lvlText w:val="%8."/>
      <w:lvlJc w:val="left"/>
      <w:pPr>
        <w:ind w:left="5760" w:hanging="360"/>
      </w:pPr>
    </w:lvl>
    <w:lvl w:ilvl="8" w:tplc="CD2A478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F9FE80"/>
    <w:multiLevelType w:val="hybridMultilevel"/>
    <w:tmpl w:val="3BC423CE"/>
    <w:lvl w:ilvl="0" w:tplc="1DA23110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</w:rPr>
    </w:lvl>
    <w:lvl w:ilvl="1" w:tplc="91F4DEF2">
      <w:start w:val="1"/>
      <w:numFmt w:val="lowerLetter"/>
      <w:lvlText w:val="%2."/>
      <w:lvlJc w:val="left"/>
      <w:pPr>
        <w:ind w:left="1440" w:hanging="360"/>
      </w:pPr>
    </w:lvl>
    <w:lvl w:ilvl="2" w:tplc="66D08F4E">
      <w:start w:val="1"/>
      <w:numFmt w:val="lowerRoman"/>
      <w:lvlText w:val="%3."/>
      <w:lvlJc w:val="right"/>
      <w:pPr>
        <w:ind w:left="2160" w:hanging="180"/>
      </w:pPr>
    </w:lvl>
    <w:lvl w:ilvl="3" w:tplc="2A880072">
      <w:start w:val="1"/>
      <w:numFmt w:val="decimal"/>
      <w:lvlText w:val="%4."/>
      <w:lvlJc w:val="left"/>
      <w:pPr>
        <w:ind w:left="2880" w:hanging="360"/>
      </w:pPr>
    </w:lvl>
    <w:lvl w:ilvl="4" w:tplc="7436C514">
      <w:start w:val="1"/>
      <w:numFmt w:val="lowerLetter"/>
      <w:lvlText w:val="%5."/>
      <w:lvlJc w:val="left"/>
      <w:pPr>
        <w:ind w:left="3600" w:hanging="360"/>
      </w:pPr>
    </w:lvl>
    <w:lvl w:ilvl="5" w:tplc="32007D14">
      <w:start w:val="1"/>
      <w:numFmt w:val="lowerRoman"/>
      <w:lvlText w:val="%6."/>
      <w:lvlJc w:val="right"/>
      <w:pPr>
        <w:ind w:left="4320" w:hanging="180"/>
      </w:pPr>
    </w:lvl>
    <w:lvl w:ilvl="6" w:tplc="EECCA4C4">
      <w:start w:val="1"/>
      <w:numFmt w:val="decimal"/>
      <w:lvlText w:val="%7."/>
      <w:lvlJc w:val="left"/>
      <w:pPr>
        <w:ind w:left="5040" w:hanging="360"/>
      </w:pPr>
    </w:lvl>
    <w:lvl w:ilvl="7" w:tplc="7A8CB470">
      <w:start w:val="1"/>
      <w:numFmt w:val="lowerLetter"/>
      <w:lvlText w:val="%8."/>
      <w:lvlJc w:val="left"/>
      <w:pPr>
        <w:ind w:left="5760" w:hanging="360"/>
      </w:pPr>
    </w:lvl>
    <w:lvl w:ilvl="8" w:tplc="CC3A80C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640C79"/>
    <w:multiLevelType w:val="hybridMultilevel"/>
    <w:tmpl w:val="125EE472"/>
    <w:lvl w:ilvl="0" w:tplc="A240E3D4">
      <w:start w:val="1"/>
      <w:numFmt w:val="decimal"/>
      <w:lvlText w:val="%1."/>
      <w:lvlJc w:val="left"/>
      <w:pPr>
        <w:ind w:left="720" w:hanging="360"/>
      </w:pPr>
    </w:lvl>
    <w:lvl w:ilvl="1" w:tplc="D78237E6">
      <w:start w:val="1"/>
      <w:numFmt w:val="lowerLetter"/>
      <w:lvlText w:val="%2."/>
      <w:lvlJc w:val="left"/>
      <w:pPr>
        <w:ind w:left="1440" w:hanging="360"/>
      </w:pPr>
    </w:lvl>
    <w:lvl w:ilvl="2" w:tplc="E9F624FC">
      <w:start w:val="1"/>
      <w:numFmt w:val="lowerRoman"/>
      <w:lvlText w:val="%3."/>
      <w:lvlJc w:val="right"/>
      <w:pPr>
        <w:ind w:left="2160" w:hanging="180"/>
      </w:pPr>
    </w:lvl>
    <w:lvl w:ilvl="3" w:tplc="39E6BC42">
      <w:start w:val="1"/>
      <w:numFmt w:val="decimal"/>
      <w:lvlText w:val="%4."/>
      <w:lvlJc w:val="left"/>
      <w:pPr>
        <w:ind w:left="2880" w:hanging="360"/>
      </w:pPr>
    </w:lvl>
    <w:lvl w:ilvl="4" w:tplc="B75E37F0">
      <w:start w:val="1"/>
      <w:numFmt w:val="lowerLetter"/>
      <w:lvlText w:val="%5."/>
      <w:lvlJc w:val="left"/>
      <w:pPr>
        <w:ind w:left="3600" w:hanging="360"/>
      </w:pPr>
    </w:lvl>
    <w:lvl w:ilvl="5" w:tplc="42E0186A">
      <w:start w:val="1"/>
      <w:numFmt w:val="lowerRoman"/>
      <w:lvlText w:val="%6."/>
      <w:lvlJc w:val="right"/>
      <w:pPr>
        <w:ind w:left="4320" w:hanging="180"/>
      </w:pPr>
    </w:lvl>
    <w:lvl w:ilvl="6" w:tplc="249E1BB8">
      <w:start w:val="1"/>
      <w:numFmt w:val="decimal"/>
      <w:lvlText w:val="%7."/>
      <w:lvlJc w:val="left"/>
      <w:pPr>
        <w:ind w:left="5040" w:hanging="360"/>
      </w:pPr>
    </w:lvl>
    <w:lvl w:ilvl="7" w:tplc="DE8C5840">
      <w:start w:val="1"/>
      <w:numFmt w:val="lowerLetter"/>
      <w:lvlText w:val="%8."/>
      <w:lvlJc w:val="left"/>
      <w:pPr>
        <w:ind w:left="5760" w:hanging="360"/>
      </w:pPr>
    </w:lvl>
    <w:lvl w:ilvl="8" w:tplc="E2DCC11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495379"/>
    <w:multiLevelType w:val="hybridMultilevel"/>
    <w:tmpl w:val="522609F6"/>
    <w:lvl w:ilvl="0" w:tplc="722202A8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</w:rPr>
    </w:lvl>
    <w:lvl w:ilvl="1" w:tplc="5A6C6C26">
      <w:start w:val="1"/>
      <w:numFmt w:val="lowerLetter"/>
      <w:lvlText w:val="%2."/>
      <w:lvlJc w:val="left"/>
      <w:pPr>
        <w:ind w:left="1440" w:hanging="360"/>
      </w:pPr>
    </w:lvl>
    <w:lvl w:ilvl="2" w:tplc="5F1AEEC8">
      <w:start w:val="1"/>
      <w:numFmt w:val="lowerRoman"/>
      <w:lvlText w:val="%3."/>
      <w:lvlJc w:val="right"/>
      <w:pPr>
        <w:ind w:left="2160" w:hanging="180"/>
      </w:pPr>
    </w:lvl>
    <w:lvl w:ilvl="3" w:tplc="1824736C">
      <w:start w:val="1"/>
      <w:numFmt w:val="decimal"/>
      <w:lvlText w:val="%4."/>
      <w:lvlJc w:val="left"/>
      <w:pPr>
        <w:ind w:left="2880" w:hanging="360"/>
      </w:pPr>
    </w:lvl>
    <w:lvl w:ilvl="4" w:tplc="858CEF24">
      <w:start w:val="1"/>
      <w:numFmt w:val="lowerLetter"/>
      <w:lvlText w:val="%5."/>
      <w:lvlJc w:val="left"/>
      <w:pPr>
        <w:ind w:left="3600" w:hanging="360"/>
      </w:pPr>
    </w:lvl>
    <w:lvl w:ilvl="5" w:tplc="EC147752">
      <w:start w:val="1"/>
      <w:numFmt w:val="lowerRoman"/>
      <w:lvlText w:val="%6."/>
      <w:lvlJc w:val="right"/>
      <w:pPr>
        <w:ind w:left="4320" w:hanging="180"/>
      </w:pPr>
    </w:lvl>
    <w:lvl w:ilvl="6" w:tplc="E5D82404">
      <w:start w:val="1"/>
      <w:numFmt w:val="decimal"/>
      <w:lvlText w:val="%7."/>
      <w:lvlJc w:val="left"/>
      <w:pPr>
        <w:ind w:left="5040" w:hanging="360"/>
      </w:pPr>
    </w:lvl>
    <w:lvl w:ilvl="7" w:tplc="2DA809EE">
      <w:start w:val="1"/>
      <w:numFmt w:val="lowerLetter"/>
      <w:lvlText w:val="%8."/>
      <w:lvlJc w:val="left"/>
      <w:pPr>
        <w:ind w:left="5760" w:hanging="360"/>
      </w:pPr>
    </w:lvl>
    <w:lvl w:ilvl="8" w:tplc="3C5C061C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304401">
    <w:abstractNumId w:val="8"/>
  </w:num>
  <w:num w:numId="2" w16cid:durableId="925580283">
    <w:abstractNumId w:val="1"/>
  </w:num>
  <w:num w:numId="3" w16cid:durableId="826172140">
    <w:abstractNumId w:val="5"/>
  </w:num>
  <w:num w:numId="4" w16cid:durableId="1779988754">
    <w:abstractNumId w:val="7"/>
  </w:num>
  <w:num w:numId="5" w16cid:durableId="1905221037">
    <w:abstractNumId w:val="2"/>
  </w:num>
  <w:num w:numId="6" w16cid:durableId="726804310">
    <w:abstractNumId w:val="3"/>
  </w:num>
  <w:num w:numId="7" w16cid:durableId="1032609703">
    <w:abstractNumId w:val="9"/>
  </w:num>
  <w:num w:numId="8" w16cid:durableId="1575316762">
    <w:abstractNumId w:val="10"/>
  </w:num>
  <w:num w:numId="9" w16cid:durableId="421877030">
    <w:abstractNumId w:val="4"/>
  </w:num>
  <w:num w:numId="10" w16cid:durableId="1652245147">
    <w:abstractNumId w:val="0"/>
  </w:num>
  <w:num w:numId="11" w16cid:durableId="5068649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9B5B563"/>
    <w:rsid w:val="001740C9"/>
    <w:rsid w:val="003932FD"/>
    <w:rsid w:val="00A3656F"/>
    <w:rsid w:val="1DE4FF3D"/>
    <w:rsid w:val="69B5B563"/>
    <w:rsid w:val="77067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5B563"/>
  <w15:chartTrackingRefBased/>
  <w15:docId w15:val="{C85F591C-C533-4F4F-B79E-E06A138BC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rsid w:val="770671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uiPriority w:val="9"/>
    <w:unhideWhenUsed/>
    <w:qFormat/>
    <w:rsid w:val="770671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uiPriority w:val="9"/>
    <w:unhideWhenUsed/>
    <w:qFormat/>
    <w:rsid w:val="770671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770671C7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770671C7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kfotografie.nl" TargetMode="External"/><Relationship Id="rId5" Type="http://schemas.openxmlformats.org/officeDocument/2006/relationships/hyperlink" Target="mailto:Info@skfotografie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686</Words>
  <Characters>3776</Characters>
  <Application>Microsoft Office Word</Application>
  <DocSecurity>0</DocSecurity>
  <Lines>31</Lines>
  <Paragraphs>8</Paragraphs>
  <ScaleCrop>false</ScaleCrop>
  <Company/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Kuijpers</dc:creator>
  <cp:keywords/>
  <dc:description/>
  <cp:lastModifiedBy>Simone Kuijpers</cp:lastModifiedBy>
  <cp:revision>2</cp:revision>
  <dcterms:created xsi:type="dcterms:W3CDTF">2025-11-05T19:42:00Z</dcterms:created>
  <dcterms:modified xsi:type="dcterms:W3CDTF">2025-11-05T19:42:00Z</dcterms:modified>
</cp:coreProperties>
</file>